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E2" w:rsidRPr="00602010" w:rsidRDefault="006A40E2" w:rsidP="00602010">
      <w:pPr>
        <w:pStyle w:val="font8"/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602010">
        <w:rPr>
          <w:rFonts w:ascii="Arial" w:hAnsi="Arial" w:cs="Arial"/>
          <w:b/>
          <w:color w:val="000000"/>
        </w:rPr>
        <w:t>BIO OF JENNIFER BARRINGTON</w:t>
      </w:r>
    </w:p>
    <w:p w:rsidR="005B702A" w:rsidRPr="00602010" w:rsidRDefault="005B702A" w:rsidP="00602010">
      <w:pPr>
        <w:pStyle w:val="font8"/>
        <w:rPr>
          <w:rFonts w:ascii="Arial" w:hAnsi="Arial" w:cs="Arial"/>
        </w:rPr>
      </w:pPr>
      <w:r w:rsidRPr="00602010">
        <w:rPr>
          <w:rFonts w:ascii="Arial" w:hAnsi="Arial" w:cs="Arial"/>
          <w:color w:val="000000"/>
        </w:rPr>
        <w:t>Perth born Soprano Jennifer Barrington is a graduate from the West Australian Academy of Performing Arts</w:t>
      </w:r>
      <w:r w:rsidR="007F217E" w:rsidRPr="00602010">
        <w:rPr>
          <w:rFonts w:ascii="Arial" w:hAnsi="Arial" w:cs="Arial"/>
          <w:color w:val="000000"/>
        </w:rPr>
        <w:t xml:space="preserve"> and was a</w:t>
      </w:r>
      <w:r w:rsidRPr="00602010">
        <w:rPr>
          <w:rFonts w:ascii="Arial" w:hAnsi="Arial" w:cs="Arial"/>
          <w:color w:val="000000"/>
        </w:rPr>
        <w:t xml:space="preserve"> Wesfarmers Arts young artist </w:t>
      </w:r>
      <w:r w:rsidR="00437729" w:rsidRPr="00602010">
        <w:rPr>
          <w:rFonts w:ascii="Arial" w:hAnsi="Arial" w:cs="Arial"/>
          <w:color w:val="000000"/>
        </w:rPr>
        <w:t>with the West Australian Opera. M</w:t>
      </w:r>
      <w:r w:rsidRPr="00602010">
        <w:rPr>
          <w:rFonts w:ascii="Arial" w:hAnsi="Arial" w:cs="Arial"/>
          <w:color w:val="000000"/>
        </w:rPr>
        <w:t>aking her professional stage debut as Papagena in Die Zau</w:t>
      </w:r>
      <w:r w:rsidR="00437729" w:rsidRPr="00602010">
        <w:rPr>
          <w:rFonts w:ascii="Arial" w:hAnsi="Arial" w:cs="Arial"/>
          <w:color w:val="000000"/>
        </w:rPr>
        <w:t>berflöte, s</w:t>
      </w:r>
      <w:r w:rsidRPr="00602010">
        <w:rPr>
          <w:rFonts w:ascii="Arial" w:hAnsi="Arial" w:cs="Arial"/>
          <w:color w:val="000000"/>
        </w:rPr>
        <w:t>he has gone on to perform numerous roles including Gianetta - L’elisir d’amore, Barbarina - Le nozze di Figaro, Yum-Yum - The Mikado, Niece 1 - Peter Grimes, Adele - Die Fledermaus and Kate Pinkerton - Madame Butterfly.</w:t>
      </w:r>
    </w:p>
    <w:p w:rsidR="005B702A" w:rsidRPr="00602010" w:rsidRDefault="005B702A" w:rsidP="00602010">
      <w:pPr>
        <w:pStyle w:val="font8"/>
        <w:rPr>
          <w:rFonts w:ascii="Arial" w:hAnsi="Arial" w:cs="Arial"/>
        </w:rPr>
      </w:pPr>
      <w:r w:rsidRPr="00602010">
        <w:rPr>
          <w:rFonts w:ascii="Arial" w:hAnsi="Arial" w:cs="Arial"/>
          <w:color w:val="000000"/>
        </w:rPr>
        <w:t>Solo concert appearances and broadcasting up until 2015 includes - The Big Sing - West Australian Symphony Orchestra, Composer workshop’s - Tasmanian Symphony Orchestra, Herald Sun Finals - Orchestra Victoria, Handel’s Messiah - Heidelberg Symphony, Gorecki</w:t>
      </w:r>
      <w:r w:rsidR="00274070" w:rsidRPr="00602010">
        <w:rPr>
          <w:rFonts w:ascii="Arial" w:hAnsi="Arial" w:cs="Arial"/>
          <w:color w:val="000000"/>
        </w:rPr>
        <w:t xml:space="preserve"> Symphony of Sorrowful songs,</w:t>
      </w:r>
      <w:r w:rsidRPr="00602010">
        <w:rPr>
          <w:rFonts w:ascii="Arial" w:hAnsi="Arial" w:cs="Arial"/>
          <w:color w:val="000000"/>
        </w:rPr>
        <w:t xml:space="preserve"> Orff’s Carmina Burana - Fremantle Symphony, Beethoven Mass in C, Haydn Die Jahrzeiten, Faure Requiem</w:t>
      </w:r>
      <w:r w:rsidR="00274070" w:rsidRPr="00602010">
        <w:rPr>
          <w:rFonts w:ascii="Arial" w:hAnsi="Arial" w:cs="Arial"/>
          <w:color w:val="000000"/>
        </w:rPr>
        <w:t>,</w:t>
      </w:r>
      <w:r w:rsidRPr="00602010">
        <w:rPr>
          <w:rFonts w:ascii="Arial" w:hAnsi="Arial" w:cs="Arial"/>
          <w:color w:val="000000"/>
        </w:rPr>
        <w:t xml:space="preserve"> Handel’s Messiah – UWA Choral Society, Music by Moonlight – WA Youth Symphony and Transient States – Tura New music festival - Attica Ensemble.</w:t>
      </w:r>
    </w:p>
    <w:p w:rsidR="005B702A" w:rsidRPr="00602010" w:rsidRDefault="005B702A" w:rsidP="00602010">
      <w:pPr>
        <w:pStyle w:val="font8"/>
        <w:rPr>
          <w:rFonts w:ascii="Arial" w:hAnsi="Arial" w:cs="Arial"/>
        </w:rPr>
      </w:pPr>
      <w:r w:rsidRPr="00602010">
        <w:rPr>
          <w:rFonts w:ascii="Arial" w:hAnsi="Arial" w:cs="Arial"/>
          <w:color w:val="000000"/>
        </w:rPr>
        <w:t>Jennifer’s engagements for 2016 saw her performing the role of Gianetta in WA Opera's 2016 production of L’elisir D’amore, soloist in Orff's Carmina Burana with the West Australian Symphony Orches</w:t>
      </w:r>
      <w:r w:rsidR="00DA2BD5" w:rsidRPr="00602010">
        <w:rPr>
          <w:rFonts w:ascii="Arial" w:hAnsi="Arial" w:cs="Arial"/>
          <w:color w:val="000000"/>
        </w:rPr>
        <w:t xml:space="preserve">tra, her New Zealand debut as </w:t>
      </w:r>
      <w:r w:rsidRPr="00602010">
        <w:rPr>
          <w:rFonts w:ascii="Arial" w:hAnsi="Arial" w:cs="Arial"/>
          <w:color w:val="000000"/>
        </w:rPr>
        <w:t>soloist in Orff's Carm</w:t>
      </w:r>
      <w:r w:rsidR="00DA2BD5" w:rsidRPr="00602010">
        <w:rPr>
          <w:rFonts w:ascii="Arial" w:hAnsi="Arial" w:cs="Arial"/>
          <w:color w:val="000000"/>
        </w:rPr>
        <w:t xml:space="preserve">ina Burana with Auckland Choral, </w:t>
      </w:r>
      <w:r w:rsidRPr="00602010">
        <w:rPr>
          <w:rFonts w:ascii="Arial" w:hAnsi="Arial" w:cs="Arial"/>
          <w:color w:val="000000"/>
        </w:rPr>
        <w:t>soloist in "A last night at the proms" with the West</w:t>
      </w:r>
      <w:r w:rsidR="000E301D">
        <w:rPr>
          <w:rFonts w:ascii="Arial" w:hAnsi="Arial" w:cs="Arial"/>
          <w:color w:val="000000"/>
        </w:rPr>
        <w:t xml:space="preserve"> Australian Symphony Orchestra, </w:t>
      </w:r>
      <w:r w:rsidRPr="00602010">
        <w:rPr>
          <w:rFonts w:ascii="Arial" w:hAnsi="Arial" w:cs="Arial"/>
          <w:color w:val="000000"/>
        </w:rPr>
        <w:t xml:space="preserve">soloist in Handel's Messiah with Collegium Musicum at the Perth Concert Hall and soloist in </w:t>
      </w:r>
      <w:r w:rsidR="00256AD5" w:rsidRPr="00602010">
        <w:rPr>
          <w:rFonts w:ascii="Arial" w:hAnsi="Arial" w:cs="Arial"/>
          <w:color w:val="000000"/>
        </w:rPr>
        <w:t>“Symphony in</w:t>
      </w:r>
      <w:r w:rsidRPr="00602010">
        <w:rPr>
          <w:rFonts w:ascii="Arial" w:hAnsi="Arial" w:cs="Arial"/>
          <w:color w:val="000000"/>
        </w:rPr>
        <w:t xml:space="preserve"> the city</w:t>
      </w:r>
      <w:r w:rsidR="00256AD5" w:rsidRPr="00602010">
        <w:rPr>
          <w:rFonts w:ascii="Arial" w:hAnsi="Arial" w:cs="Arial"/>
          <w:color w:val="000000"/>
        </w:rPr>
        <w:t>”</w:t>
      </w:r>
      <w:r w:rsidRPr="00602010">
        <w:rPr>
          <w:rFonts w:ascii="Arial" w:hAnsi="Arial" w:cs="Arial"/>
          <w:color w:val="000000"/>
        </w:rPr>
        <w:t xml:space="preserve"> with the West Australian Symphony Orchestra.</w:t>
      </w:r>
    </w:p>
    <w:p w:rsidR="005B702A" w:rsidRPr="00602010" w:rsidRDefault="005B702A" w:rsidP="00602010">
      <w:pPr>
        <w:pStyle w:val="font8"/>
        <w:rPr>
          <w:rFonts w:ascii="Arial" w:hAnsi="Arial" w:cs="Arial"/>
        </w:rPr>
      </w:pPr>
      <w:r w:rsidRPr="00602010">
        <w:rPr>
          <w:rFonts w:ascii="Arial" w:hAnsi="Arial" w:cs="Arial"/>
          <w:color w:val="000000"/>
        </w:rPr>
        <w:t>Engagements for 2017 incl</w:t>
      </w:r>
      <w:r w:rsidR="009375E0">
        <w:rPr>
          <w:rFonts w:ascii="Arial" w:hAnsi="Arial" w:cs="Arial"/>
          <w:color w:val="000000"/>
        </w:rPr>
        <w:t>ude Jennifer's Italian debut as</w:t>
      </w:r>
      <w:r w:rsidRPr="00602010">
        <w:rPr>
          <w:rFonts w:ascii="Arial" w:hAnsi="Arial" w:cs="Arial"/>
          <w:color w:val="000000"/>
        </w:rPr>
        <w:t xml:space="preserve"> soloist in Faure's Requiem at Teatro Massimo di Bellini</w:t>
      </w:r>
      <w:r w:rsidR="00602010" w:rsidRPr="00602010">
        <w:rPr>
          <w:rFonts w:ascii="Arial" w:hAnsi="Arial" w:cs="Arial"/>
          <w:color w:val="000000"/>
        </w:rPr>
        <w:t xml:space="preserve"> in Catania, Sicily, as well as soloist in </w:t>
      </w:r>
      <w:r w:rsidR="00602010" w:rsidRPr="00602010">
        <w:rPr>
          <w:rFonts w:ascii="Arial" w:hAnsi="Arial" w:cs="Arial"/>
          <w:color w:val="444444"/>
        </w:rPr>
        <w:t>Mozart's Solemn Vespers with Victoria Chorale.</w:t>
      </w:r>
      <w:r w:rsidR="00602010" w:rsidRPr="00602010">
        <w:rPr>
          <w:rFonts w:ascii="Arial" w:hAnsi="Arial" w:cs="Arial"/>
          <w:color w:val="444444"/>
        </w:rPr>
        <w:br/>
      </w:r>
    </w:p>
    <w:p w:rsidR="009D39B1" w:rsidRPr="006A40E2" w:rsidRDefault="009D39B1" w:rsidP="00602010">
      <w:pPr>
        <w:jc w:val="both"/>
        <w:rPr>
          <w:sz w:val="24"/>
          <w:szCs w:val="24"/>
        </w:rPr>
      </w:pPr>
    </w:p>
    <w:sectPr w:rsidR="009D39B1" w:rsidRPr="006A40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2A"/>
    <w:rsid w:val="000167A4"/>
    <w:rsid w:val="000E301D"/>
    <w:rsid w:val="00215098"/>
    <w:rsid w:val="00256AD5"/>
    <w:rsid w:val="00274070"/>
    <w:rsid w:val="00437729"/>
    <w:rsid w:val="005B702A"/>
    <w:rsid w:val="00602010"/>
    <w:rsid w:val="006A40E2"/>
    <w:rsid w:val="007F217E"/>
    <w:rsid w:val="009375E0"/>
    <w:rsid w:val="009D39B1"/>
    <w:rsid w:val="00AB1D9B"/>
    <w:rsid w:val="00DA2BD5"/>
    <w:rsid w:val="00E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5B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wixguard">
    <w:name w:val="wixguard"/>
    <w:basedOn w:val="DefaultParagraphFont"/>
    <w:rsid w:val="005B702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5B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wixguard">
    <w:name w:val="wixguard"/>
    <w:basedOn w:val="DefaultParagraphFont"/>
    <w:rsid w:val="005B7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7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7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35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4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4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20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03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76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2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Barringtons</dc:creator>
  <cp:keywords/>
  <dc:description/>
  <cp:lastModifiedBy>Auckland Choral</cp:lastModifiedBy>
  <cp:revision>2</cp:revision>
  <dcterms:created xsi:type="dcterms:W3CDTF">2017-07-11T02:17:00Z</dcterms:created>
  <dcterms:modified xsi:type="dcterms:W3CDTF">2017-07-11T02:17:00Z</dcterms:modified>
</cp:coreProperties>
</file>