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9F" w:rsidRDefault="00020D9F" w:rsidP="00020D9F">
      <w:pPr>
        <w:pStyle w:val="FreeForm"/>
        <w:spacing w:line="336" w:lineRule="auto"/>
        <w:jc w:val="center"/>
        <w:rPr>
          <w:rFonts w:ascii="Copperplate Gothic Light" w:hAnsi="Copperplate Gothic Light" w:cs="Arial"/>
          <w:b/>
          <w:color w:val="001445"/>
        </w:rPr>
      </w:pPr>
      <w:bookmarkStart w:id="0" w:name="_GoBack"/>
      <w:bookmarkEnd w:id="0"/>
      <w:r>
        <w:rPr>
          <w:rFonts w:ascii="Copperplate Gothic Light" w:hAnsi="Copperplate Gothic Light" w:cs="Arial"/>
          <w:b/>
          <w:color w:val="001445"/>
          <w:sz w:val="36"/>
          <w:szCs w:val="36"/>
        </w:rPr>
        <w:t>Martin Thomas Buckingham</w:t>
      </w:r>
      <w:r w:rsidRPr="00FF39AF">
        <w:rPr>
          <w:rFonts w:ascii="Copperplate Gothic Light" w:hAnsi="Copperplate Gothic Light" w:cs="Arial"/>
          <w:b/>
          <w:color w:val="001445"/>
        </w:rPr>
        <w:t xml:space="preserve">   </w:t>
      </w:r>
      <w:r>
        <w:rPr>
          <w:rFonts w:ascii="Copperplate Gothic Light" w:hAnsi="Copperplate Gothic Light" w:cs="Arial"/>
          <w:b/>
          <w:color w:val="001445"/>
        </w:rPr>
        <w:t>Tenor</w:t>
      </w:r>
    </w:p>
    <w:p w:rsidR="00020D9F" w:rsidRDefault="00020D9F" w:rsidP="00020D9F">
      <w:pPr>
        <w:pStyle w:val="FreeForm"/>
        <w:spacing w:line="336" w:lineRule="auto"/>
        <w:jc w:val="center"/>
        <w:rPr>
          <w:rFonts w:ascii="Copperplate Gothic Light" w:hAnsi="Copperplate Gothic Light" w:cs="Arial"/>
          <w:b/>
          <w:color w:val="001445"/>
        </w:rPr>
      </w:pP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Martin Thomas Buckingham has been described as ‘Electric’ in performance. His portrayal of Rodolfo prompted one reviewer to remark, that he “radiates charm and charisma as his beautiful tenor voice enchants the audience with Puccini’s romance.”</w:t>
      </w:r>
    </w:p>
    <w:p w:rsidR="00020D9F" w:rsidRPr="00365EE7" w:rsidRDefault="00020D9F" w:rsidP="00020D9F">
      <w:pPr>
        <w:rPr>
          <w:rFonts w:ascii="Georgia" w:hAnsi="Georgia" w:cs="Arial"/>
          <w:color w:val="000000" w:themeColor="text1"/>
          <w:sz w:val="22"/>
          <w:szCs w:val="22"/>
          <w:lang w:eastAsia="en-AU"/>
        </w:rPr>
      </w:pP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xml:space="preserve">Martin has performed in Australia, the United Kingdom, Europe and China. Martin began his studies as an actor and on the Music Theatre stage. He graduated from the Australian Institute of Music on full scholarship with a Bachelor of Music Theatre with 1st class </w:t>
      </w:r>
      <w:proofErr w:type="spellStart"/>
      <w:r w:rsidRPr="00365EE7">
        <w:rPr>
          <w:rFonts w:ascii="Georgia" w:hAnsi="Georgia" w:cs="Arial"/>
          <w:bCs/>
          <w:color w:val="000000" w:themeColor="text1"/>
          <w:sz w:val="22"/>
          <w:szCs w:val="22"/>
          <w:lang w:eastAsia="en-AU"/>
        </w:rPr>
        <w:t>honours</w:t>
      </w:r>
      <w:proofErr w:type="spellEnd"/>
      <w:r w:rsidRPr="00365EE7">
        <w:rPr>
          <w:rFonts w:ascii="Georgia" w:hAnsi="Georgia" w:cs="Arial"/>
          <w:bCs/>
          <w:color w:val="000000" w:themeColor="text1"/>
          <w:sz w:val="22"/>
          <w:szCs w:val="22"/>
          <w:lang w:eastAsia="en-AU"/>
        </w:rPr>
        <w:t>. He later attended Charles Sturt University on a Commonwealth Scholarship obtaining a Masters in Visual and Performing Arts. In 2008, Martin began his work with Opera Australia.</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In his initial 4 years with the company, Martin appeared in over 40 productions, covering and performing some 13 assorted roles.</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outlineLvl w:val="2"/>
        <w:rPr>
          <w:rFonts w:ascii="Georgia" w:hAnsi="Georgia" w:cs="Arial"/>
          <w:bCs/>
          <w:color w:val="000000" w:themeColor="text1"/>
          <w:sz w:val="22"/>
          <w:szCs w:val="22"/>
          <w:lang w:eastAsia="en-AU"/>
        </w:rPr>
      </w:pPr>
      <w:r w:rsidRPr="00365EE7">
        <w:rPr>
          <w:rFonts w:ascii="Georgia" w:hAnsi="Georgia" w:cs="Arial"/>
          <w:bCs/>
          <w:color w:val="000000" w:themeColor="text1"/>
          <w:sz w:val="22"/>
          <w:szCs w:val="22"/>
          <w:lang w:eastAsia="en-AU"/>
        </w:rPr>
        <w:t>In 2017</w:t>
      </w:r>
      <w:r w:rsidRPr="00020D9F">
        <w:rPr>
          <w:rFonts w:ascii="Georgia" w:hAnsi="Georgia" w:cs="Arial"/>
          <w:bCs/>
          <w:color w:val="000000" w:themeColor="text1"/>
          <w:sz w:val="22"/>
          <w:szCs w:val="22"/>
          <w:lang w:eastAsia="en-AU"/>
        </w:rPr>
        <w:t>,</w:t>
      </w:r>
      <w:r w:rsidRPr="00365EE7">
        <w:rPr>
          <w:rFonts w:ascii="Georgia" w:hAnsi="Georgia" w:cs="Arial"/>
          <w:bCs/>
          <w:color w:val="000000" w:themeColor="text1"/>
          <w:sz w:val="22"/>
          <w:szCs w:val="22"/>
          <w:lang w:eastAsia="en-AU"/>
        </w:rPr>
        <w:t xml:space="preserve"> Martin looks forward to an excitingly diverse program with concerts in China, Sydney, Melbourne, Hobart and </w:t>
      </w:r>
      <w:r w:rsidRPr="00020D9F">
        <w:rPr>
          <w:rFonts w:ascii="Georgia" w:hAnsi="Georgia" w:cs="Arial"/>
          <w:bCs/>
          <w:color w:val="000000" w:themeColor="text1"/>
          <w:sz w:val="22"/>
          <w:szCs w:val="22"/>
          <w:lang w:eastAsia="en-AU"/>
        </w:rPr>
        <w:t>the UK</w:t>
      </w:r>
      <w:r w:rsidRPr="00365EE7">
        <w:rPr>
          <w:rFonts w:ascii="Georgia" w:hAnsi="Georgia" w:cs="Arial"/>
          <w:bCs/>
          <w:color w:val="000000" w:themeColor="text1"/>
          <w:sz w:val="22"/>
          <w:szCs w:val="22"/>
          <w:lang w:eastAsia="en-AU"/>
        </w:rPr>
        <w:t xml:space="preserve"> planned. On the opera</w:t>
      </w:r>
      <w:r w:rsidRPr="00020D9F">
        <w:rPr>
          <w:rFonts w:ascii="Georgia" w:hAnsi="Georgia" w:cs="Arial"/>
          <w:bCs/>
          <w:color w:val="000000" w:themeColor="text1"/>
          <w:sz w:val="22"/>
          <w:szCs w:val="22"/>
          <w:lang w:eastAsia="en-AU"/>
        </w:rPr>
        <w:t>tic</w:t>
      </w:r>
      <w:r w:rsidRPr="00365EE7">
        <w:rPr>
          <w:rFonts w:ascii="Georgia" w:hAnsi="Georgia" w:cs="Arial"/>
          <w:bCs/>
          <w:color w:val="000000" w:themeColor="text1"/>
          <w:sz w:val="22"/>
          <w:szCs w:val="22"/>
          <w:lang w:eastAsia="en-AU"/>
        </w:rPr>
        <w:t xml:space="preserve"> stage</w:t>
      </w:r>
      <w:r w:rsidRPr="00020D9F">
        <w:rPr>
          <w:rFonts w:ascii="Georgia" w:hAnsi="Georgia" w:cs="Arial"/>
          <w:bCs/>
          <w:color w:val="000000" w:themeColor="text1"/>
          <w:sz w:val="22"/>
          <w:szCs w:val="22"/>
          <w:lang w:eastAsia="en-AU"/>
        </w:rPr>
        <w:t>,</w:t>
      </w:r>
      <w:r w:rsidRPr="00365EE7">
        <w:rPr>
          <w:rFonts w:ascii="Georgia" w:hAnsi="Georgia" w:cs="Arial"/>
          <w:bCs/>
          <w:color w:val="000000" w:themeColor="text1"/>
          <w:sz w:val="22"/>
          <w:szCs w:val="22"/>
          <w:lang w:eastAsia="en-AU"/>
        </w:rPr>
        <w:t xml:space="preserve"> Martin will be performing in Barrie </w:t>
      </w:r>
      <w:proofErr w:type="spellStart"/>
      <w:r w:rsidRPr="00365EE7">
        <w:rPr>
          <w:rFonts w:ascii="Georgia" w:hAnsi="Georgia" w:cs="Arial"/>
          <w:bCs/>
          <w:color w:val="000000" w:themeColor="text1"/>
          <w:sz w:val="22"/>
          <w:szCs w:val="22"/>
          <w:lang w:eastAsia="en-AU"/>
        </w:rPr>
        <w:t>Kosky’s</w:t>
      </w:r>
      <w:proofErr w:type="spellEnd"/>
      <w:r w:rsidRPr="00365EE7">
        <w:rPr>
          <w:rFonts w:ascii="Georgia" w:hAnsi="Georgia" w:cs="Arial"/>
          <w:bCs/>
          <w:color w:val="000000" w:themeColor="text1"/>
          <w:sz w:val="22"/>
          <w:szCs w:val="22"/>
          <w:lang w:eastAsia="en-AU"/>
        </w:rPr>
        <w:t xml:space="preserve"> production of Saul</w:t>
      </w:r>
      <w:r w:rsidRPr="00020D9F">
        <w:rPr>
          <w:rFonts w:ascii="Georgia" w:hAnsi="Georgia" w:cs="Arial"/>
          <w:bCs/>
          <w:color w:val="000000" w:themeColor="text1"/>
          <w:sz w:val="22"/>
          <w:szCs w:val="22"/>
          <w:lang w:eastAsia="en-AU"/>
        </w:rPr>
        <w:t xml:space="preserve"> for the </w:t>
      </w:r>
      <w:r w:rsidRPr="00365EE7">
        <w:rPr>
          <w:rFonts w:ascii="Georgia" w:hAnsi="Georgia" w:cs="Arial"/>
          <w:bCs/>
          <w:color w:val="000000" w:themeColor="text1"/>
          <w:sz w:val="22"/>
          <w:szCs w:val="22"/>
          <w:lang w:eastAsia="en-AU"/>
        </w:rPr>
        <w:t xml:space="preserve">Adelaide Festival, making his debut with </w:t>
      </w:r>
      <w:r w:rsidRPr="00020D9F">
        <w:rPr>
          <w:rFonts w:ascii="Georgia" w:hAnsi="Georgia" w:cs="Arial"/>
          <w:bCs/>
          <w:color w:val="000000" w:themeColor="text1"/>
          <w:sz w:val="22"/>
          <w:szCs w:val="22"/>
          <w:lang w:eastAsia="en-AU"/>
        </w:rPr>
        <w:t xml:space="preserve">the </w:t>
      </w:r>
      <w:r w:rsidRPr="00365EE7">
        <w:rPr>
          <w:rFonts w:ascii="Georgia" w:hAnsi="Georgia" w:cs="Arial"/>
          <w:bCs/>
          <w:color w:val="000000" w:themeColor="text1"/>
          <w:sz w:val="22"/>
          <w:szCs w:val="22"/>
          <w:lang w:eastAsia="en-AU"/>
        </w:rPr>
        <w:t>Australian International Opera</w:t>
      </w:r>
      <w:r w:rsidRPr="00020D9F">
        <w:rPr>
          <w:rFonts w:ascii="Georgia" w:hAnsi="Georgia" w:cs="Arial"/>
          <w:bCs/>
          <w:color w:val="000000" w:themeColor="text1"/>
          <w:sz w:val="22"/>
          <w:szCs w:val="22"/>
          <w:lang w:eastAsia="en-AU"/>
        </w:rPr>
        <w:t xml:space="preserve"> Company touring China</w:t>
      </w:r>
      <w:r w:rsidRPr="00365EE7">
        <w:rPr>
          <w:rFonts w:ascii="Georgia" w:hAnsi="Georgia" w:cs="Arial"/>
          <w:bCs/>
          <w:color w:val="000000" w:themeColor="text1"/>
          <w:sz w:val="22"/>
          <w:szCs w:val="22"/>
          <w:lang w:eastAsia="en-AU"/>
        </w:rPr>
        <w:t xml:space="preserve"> and reprising the role of </w:t>
      </w:r>
      <w:proofErr w:type="spellStart"/>
      <w:r w:rsidRPr="00365EE7">
        <w:rPr>
          <w:rFonts w:ascii="Georgia" w:hAnsi="Georgia" w:cs="Arial"/>
          <w:b/>
          <w:bCs/>
          <w:color w:val="000000" w:themeColor="text1"/>
          <w:sz w:val="22"/>
          <w:szCs w:val="22"/>
          <w:lang w:eastAsia="en-AU"/>
        </w:rPr>
        <w:t>Cavaradossi</w:t>
      </w:r>
      <w:proofErr w:type="spellEnd"/>
      <w:r w:rsidRPr="00365EE7">
        <w:rPr>
          <w:rFonts w:ascii="Georgia" w:hAnsi="Georgia" w:cs="Arial"/>
          <w:bCs/>
          <w:color w:val="000000" w:themeColor="text1"/>
          <w:sz w:val="22"/>
          <w:szCs w:val="22"/>
          <w:lang w:eastAsia="en-AU"/>
        </w:rPr>
        <w:t xml:space="preserve"> in the Opera Van </w:t>
      </w:r>
      <w:proofErr w:type="spellStart"/>
      <w:r w:rsidRPr="00365EE7">
        <w:rPr>
          <w:rFonts w:ascii="Georgia" w:hAnsi="Georgia" w:cs="Arial"/>
          <w:bCs/>
          <w:color w:val="000000" w:themeColor="text1"/>
          <w:sz w:val="22"/>
          <w:szCs w:val="22"/>
          <w:lang w:eastAsia="en-AU"/>
        </w:rPr>
        <w:t>Diemensland</w:t>
      </w:r>
      <w:proofErr w:type="spellEnd"/>
      <w:r w:rsidRPr="00365EE7">
        <w:rPr>
          <w:rFonts w:ascii="Georgia" w:hAnsi="Georgia" w:cs="Arial"/>
          <w:bCs/>
          <w:color w:val="000000" w:themeColor="text1"/>
          <w:sz w:val="22"/>
          <w:szCs w:val="22"/>
          <w:lang w:eastAsia="en-AU"/>
        </w:rPr>
        <w:t xml:space="preserve"> production of </w:t>
      </w:r>
      <w:r w:rsidRPr="00365EE7">
        <w:rPr>
          <w:rFonts w:ascii="Georgia" w:hAnsi="Georgia" w:cs="Arial"/>
          <w:bCs/>
          <w:i/>
          <w:color w:val="000000" w:themeColor="text1"/>
          <w:sz w:val="22"/>
          <w:szCs w:val="22"/>
          <w:lang w:eastAsia="en-AU"/>
        </w:rPr>
        <w:t>Tosca</w:t>
      </w:r>
      <w:r w:rsidRPr="00365EE7">
        <w:rPr>
          <w:rFonts w:ascii="Georgia" w:hAnsi="Georgia" w:cs="Arial"/>
          <w:bCs/>
          <w:color w:val="000000" w:themeColor="text1"/>
          <w:sz w:val="22"/>
          <w:szCs w:val="22"/>
          <w:lang w:eastAsia="en-AU"/>
        </w:rPr>
        <w:t>.</w:t>
      </w:r>
    </w:p>
    <w:p w:rsidR="00020D9F" w:rsidRPr="00365EE7" w:rsidRDefault="00020D9F" w:rsidP="00020D9F">
      <w:pPr>
        <w:outlineLvl w:val="2"/>
        <w:rPr>
          <w:rFonts w:ascii="Georgia" w:hAnsi="Georgia" w:cs="Arial"/>
          <w:bCs/>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outlineLvl w:val="2"/>
        <w:rPr>
          <w:rFonts w:ascii="Georgia" w:hAnsi="Georgia" w:cs="Arial"/>
          <w:bCs/>
          <w:color w:val="000000" w:themeColor="text1"/>
          <w:sz w:val="22"/>
          <w:szCs w:val="22"/>
          <w:lang w:eastAsia="en-AU"/>
        </w:rPr>
      </w:pPr>
      <w:r w:rsidRPr="00020D9F">
        <w:rPr>
          <w:rFonts w:ascii="Georgia" w:hAnsi="Georgia" w:cs="Arial"/>
          <w:bCs/>
          <w:color w:val="000000" w:themeColor="text1"/>
          <w:sz w:val="22"/>
          <w:szCs w:val="22"/>
          <w:lang w:eastAsia="en-AU"/>
        </w:rPr>
        <w:t>In regards to his performances in Tosca, the Australian Stage reviewer remarked; “Martin Buckingham's </w:t>
      </w:r>
      <w:r w:rsidRPr="00365EE7">
        <w:rPr>
          <w:rFonts w:ascii="Georgia" w:hAnsi="Georgia" w:cs="Arial"/>
          <w:bCs/>
          <w:color w:val="000000" w:themeColor="text1"/>
          <w:sz w:val="22"/>
          <w:szCs w:val="22"/>
          <w:lang w:eastAsia="en-AU"/>
        </w:rPr>
        <w:t>portrayal of the painter</w:t>
      </w:r>
      <w:r w:rsidRPr="00020D9F">
        <w:rPr>
          <w:rFonts w:ascii="Georgia" w:hAnsi="Georgia" w:cs="Arial"/>
          <w:bCs/>
          <w:color w:val="000000" w:themeColor="text1"/>
          <w:sz w:val="22"/>
          <w:szCs w:val="22"/>
          <w:lang w:eastAsia="en-AU"/>
        </w:rPr>
        <w:t> </w:t>
      </w:r>
      <w:proofErr w:type="spellStart"/>
      <w:r w:rsidRPr="00020D9F">
        <w:rPr>
          <w:rFonts w:ascii="Georgia" w:hAnsi="Georgia" w:cs="Arial"/>
          <w:bCs/>
          <w:i/>
          <w:iCs/>
          <w:color w:val="000000" w:themeColor="text1"/>
          <w:sz w:val="22"/>
          <w:szCs w:val="22"/>
          <w:lang w:eastAsia="en-AU"/>
        </w:rPr>
        <w:t>Cavaradossi</w:t>
      </w:r>
      <w:proofErr w:type="spellEnd"/>
      <w:r w:rsidRPr="00020D9F">
        <w:rPr>
          <w:rFonts w:ascii="Georgia" w:hAnsi="Georgia" w:cs="Arial"/>
          <w:bCs/>
          <w:color w:val="000000" w:themeColor="text1"/>
          <w:sz w:val="22"/>
          <w:szCs w:val="22"/>
          <w:lang w:eastAsia="en-AU"/>
        </w:rPr>
        <w:t> </w:t>
      </w:r>
      <w:r w:rsidRPr="00365EE7">
        <w:rPr>
          <w:rFonts w:ascii="Georgia" w:hAnsi="Georgia" w:cs="Arial"/>
          <w:bCs/>
          <w:color w:val="000000" w:themeColor="text1"/>
          <w:sz w:val="22"/>
          <w:szCs w:val="22"/>
          <w:lang w:eastAsia="en-AU"/>
        </w:rPr>
        <w:t>was very impressive and his rich tenor voice easily negotiated the demands of this challenging role. From the outset,</w:t>
      </w:r>
      <w:r w:rsidRPr="00020D9F">
        <w:rPr>
          <w:rFonts w:ascii="Georgia" w:hAnsi="Georgia" w:cs="Arial"/>
          <w:bCs/>
          <w:color w:val="000000" w:themeColor="text1"/>
          <w:sz w:val="22"/>
          <w:szCs w:val="22"/>
          <w:lang w:eastAsia="en-AU"/>
        </w:rPr>
        <w:t> Buckingham's </w:t>
      </w:r>
      <w:r w:rsidRPr="00365EE7">
        <w:rPr>
          <w:rFonts w:ascii="Georgia" w:hAnsi="Georgia" w:cs="Arial"/>
          <w:bCs/>
          <w:color w:val="000000" w:themeColor="text1"/>
          <w:sz w:val="22"/>
          <w:szCs w:val="22"/>
          <w:lang w:eastAsia="en-AU"/>
        </w:rPr>
        <w:t>acting was pleasingly understated which worked well in the small theatre and he sang his first aria </w:t>
      </w:r>
      <w:proofErr w:type="spellStart"/>
      <w:r w:rsidRPr="00020D9F">
        <w:rPr>
          <w:rFonts w:ascii="Georgia" w:hAnsi="Georgia" w:cs="Arial"/>
          <w:bCs/>
          <w:i/>
          <w:iCs/>
          <w:color w:val="000000" w:themeColor="text1"/>
          <w:sz w:val="22"/>
          <w:szCs w:val="22"/>
          <w:lang w:eastAsia="en-AU"/>
        </w:rPr>
        <w:t>Recondita</w:t>
      </w:r>
      <w:proofErr w:type="spellEnd"/>
      <w:r w:rsidRPr="00020D9F">
        <w:rPr>
          <w:rFonts w:ascii="Georgia" w:hAnsi="Georgia" w:cs="Arial"/>
          <w:bCs/>
          <w:i/>
          <w:iCs/>
          <w:color w:val="000000" w:themeColor="text1"/>
          <w:sz w:val="22"/>
          <w:szCs w:val="22"/>
          <w:lang w:eastAsia="en-AU"/>
        </w:rPr>
        <w:t xml:space="preserve"> </w:t>
      </w:r>
      <w:proofErr w:type="spellStart"/>
      <w:r w:rsidRPr="00020D9F">
        <w:rPr>
          <w:rFonts w:ascii="Georgia" w:hAnsi="Georgia" w:cs="Arial"/>
          <w:bCs/>
          <w:i/>
          <w:iCs/>
          <w:color w:val="000000" w:themeColor="text1"/>
          <w:sz w:val="22"/>
          <w:szCs w:val="22"/>
          <w:lang w:eastAsia="en-AU"/>
        </w:rPr>
        <w:t>Armonia</w:t>
      </w:r>
      <w:proofErr w:type="spellEnd"/>
      <w:r w:rsidRPr="00020D9F">
        <w:rPr>
          <w:rFonts w:ascii="Georgia" w:hAnsi="Georgia" w:cs="Arial"/>
          <w:bCs/>
          <w:color w:val="000000" w:themeColor="text1"/>
          <w:sz w:val="22"/>
          <w:szCs w:val="22"/>
          <w:lang w:eastAsia="en-AU"/>
        </w:rPr>
        <w:t> </w:t>
      </w:r>
      <w:r w:rsidRPr="00365EE7">
        <w:rPr>
          <w:rFonts w:ascii="Georgia" w:hAnsi="Georgia" w:cs="Arial"/>
          <w:bCs/>
          <w:color w:val="000000" w:themeColor="text1"/>
          <w:sz w:val="22"/>
          <w:szCs w:val="22"/>
          <w:lang w:eastAsia="en-AU"/>
        </w:rPr>
        <w:t>with great beauty of tone and elegance – from this point on I knew we were in for a ski</w:t>
      </w:r>
      <w:r w:rsidRPr="00020D9F">
        <w:rPr>
          <w:rFonts w:ascii="Georgia" w:hAnsi="Georgia" w:cs="Arial"/>
          <w:bCs/>
          <w:color w:val="000000" w:themeColor="text1"/>
          <w:sz w:val="22"/>
          <w:szCs w:val="22"/>
          <w:lang w:eastAsia="en-AU"/>
        </w:rPr>
        <w:t>l</w:t>
      </w:r>
      <w:r w:rsidRPr="00365EE7">
        <w:rPr>
          <w:rFonts w:ascii="Georgia" w:hAnsi="Georgia" w:cs="Arial"/>
          <w:bCs/>
          <w:color w:val="000000" w:themeColor="text1"/>
          <w:sz w:val="22"/>
          <w:szCs w:val="22"/>
          <w:lang w:eastAsia="en-AU"/>
        </w:rPr>
        <w:t>lful performance from the young tenor. Other highlights of</w:t>
      </w:r>
      <w:r w:rsidRPr="00020D9F">
        <w:rPr>
          <w:rFonts w:ascii="Georgia" w:hAnsi="Georgia" w:cs="Arial"/>
          <w:bCs/>
          <w:color w:val="000000" w:themeColor="text1"/>
          <w:sz w:val="22"/>
          <w:szCs w:val="22"/>
          <w:lang w:eastAsia="en-AU"/>
        </w:rPr>
        <w:t> Buckingham's </w:t>
      </w:r>
      <w:r w:rsidRPr="00365EE7">
        <w:rPr>
          <w:rFonts w:ascii="Georgia" w:hAnsi="Georgia" w:cs="Arial"/>
          <w:bCs/>
          <w:color w:val="000000" w:themeColor="text1"/>
          <w:sz w:val="22"/>
          <w:szCs w:val="22"/>
          <w:lang w:eastAsia="en-AU"/>
        </w:rPr>
        <w:t>performance were a heartbreaking rendition of the famous aria </w:t>
      </w:r>
      <w:r w:rsidRPr="00020D9F">
        <w:rPr>
          <w:rFonts w:ascii="Georgia" w:hAnsi="Georgia" w:cs="Arial"/>
          <w:bCs/>
          <w:i/>
          <w:iCs/>
          <w:color w:val="000000" w:themeColor="text1"/>
          <w:sz w:val="22"/>
          <w:szCs w:val="22"/>
          <w:lang w:eastAsia="en-AU"/>
        </w:rPr>
        <w:t xml:space="preserve">E </w:t>
      </w:r>
      <w:proofErr w:type="spellStart"/>
      <w:r w:rsidRPr="00020D9F">
        <w:rPr>
          <w:rFonts w:ascii="Georgia" w:hAnsi="Georgia" w:cs="Arial"/>
          <w:bCs/>
          <w:i/>
          <w:iCs/>
          <w:color w:val="000000" w:themeColor="text1"/>
          <w:sz w:val="22"/>
          <w:szCs w:val="22"/>
          <w:lang w:eastAsia="en-AU"/>
        </w:rPr>
        <w:t>Lucevan</w:t>
      </w:r>
      <w:proofErr w:type="spellEnd"/>
      <w:r w:rsidRPr="00020D9F">
        <w:rPr>
          <w:rFonts w:ascii="Georgia" w:hAnsi="Georgia" w:cs="Arial"/>
          <w:bCs/>
          <w:i/>
          <w:iCs/>
          <w:color w:val="000000" w:themeColor="text1"/>
          <w:sz w:val="22"/>
          <w:szCs w:val="22"/>
          <w:lang w:eastAsia="en-AU"/>
        </w:rPr>
        <w:t xml:space="preserve"> le </w:t>
      </w:r>
      <w:proofErr w:type="spellStart"/>
      <w:r w:rsidRPr="00020D9F">
        <w:rPr>
          <w:rFonts w:ascii="Georgia" w:hAnsi="Georgia" w:cs="Arial"/>
          <w:bCs/>
          <w:i/>
          <w:iCs/>
          <w:color w:val="000000" w:themeColor="text1"/>
          <w:sz w:val="22"/>
          <w:szCs w:val="22"/>
          <w:lang w:eastAsia="en-AU"/>
        </w:rPr>
        <w:t>Stelle</w:t>
      </w:r>
      <w:proofErr w:type="spellEnd"/>
      <w:r w:rsidRPr="00020D9F">
        <w:rPr>
          <w:rFonts w:ascii="Georgia" w:hAnsi="Georgia" w:cs="Arial"/>
          <w:bCs/>
          <w:color w:val="000000" w:themeColor="text1"/>
          <w:sz w:val="22"/>
          <w:szCs w:val="22"/>
          <w:lang w:eastAsia="en-AU"/>
        </w:rPr>
        <w:t> </w:t>
      </w:r>
      <w:r w:rsidRPr="00365EE7">
        <w:rPr>
          <w:rFonts w:ascii="Georgia" w:hAnsi="Georgia" w:cs="Arial"/>
          <w:bCs/>
          <w:color w:val="000000" w:themeColor="text1"/>
          <w:sz w:val="22"/>
          <w:szCs w:val="22"/>
          <w:lang w:eastAsia="en-AU"/>
        </w:rPr>
        <w:t>and a show-stopping declamation of the words 'Vittoria, Vittoria' in which the tenor combined believable acting with an incredible voice</w:t>
      </w:r>
      <w:r w:rsidRPr="00020D9F">
        <w:rPr>
          <w:rFonts w:ascii="Georgia" w:hAnsi="Georgia" w:cs="Arial"/>
          <w:bCs/>
          <w:color w:val="000000" w:themeColor="text1"/>
          <w:sz w:val="22"/>
          <w:szCs w:val="22"/>
          <w:lang w:eastAsia="en-AU"/>
        </w:rPr>
        <w:t>”</w:t>
      </w:r>
      <w:r w:rsidRPr="00365EE7">
        <w:rPr>
          <w:rFonts w:ascii="Georgia" w:hAnsi="Georgia" w:cs="Arial"/>
          <w:bCs/>
          <w:color w:val="000000" w:themeColor="text1"/>
          <w:sz w:val="22"/>
          <w:szCs w:val="22"/>
          <w:lang w:eastAsia="en-AU"/>
        </w:rPr>
        <w:t>.</w:t>
      </w:r>
      <w:r w:rsidRPr="00020D9F">
        <w:rPr>
          <w:rFonts w:ascii="Georgia" w:hAnsi="Georgia" w:cs="Arial"/>
          <w:bCs/>
          <w:color w:val="000000" w:themeColor="text1"/>
          <w:sz w:val="22"/>
          <w:szCs w:val="22"/>
          <w:lang w:eastAsia="en-AU"/>
        </w:rPr>
        <w:t xml:space="preserve"> </w:t>
      </w:r>
    </w:p>
    <w:p w:rsidR="00020D9F" w:rsidRPr="00365EE7" w:rsidRDefault="00020D9F" w:rsidP="00020D9F">
      <w:pPr>
        <w:outlineLvl w:val="2"/>
        <w:rPr>
          <w:rFonts w:ascii="Georgia" w:hAnsi="Georgia" w:cs="Arial"/>
          <w:bCs/>
          <w:color w:val="000000" w:themeColor="text1"/>
          <w:sz w:val="22"/>
          <w:szCs w:val="22"/>
          <w:lang w:eastAsia="en-AU"/>
        </w:rPr>
      </w:pPr>
      <w:r w:rsidRPr="00365EE7">
        <w:rPr>
          <w:rFonts w:ascii="Georgia" w:hAnsi="Georgia" w:cs="Arial"/>
          <w:bCs/>
          <w:caps/>
          <w:color w:val="000000" w:themeColor="text1"/>
          <w:spacing w:val="12"/>
          <w:sz w:val="22"/>
          <w:szCs w:val="22"/>
          <w:lang w:eastAsia="en-AU"/>
        </w:rPr>
        <w:t> </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xml:space="preserve">Operatic Roles performed with Opera Australia: </w:t>
      </w:r>
      <w:r w:rsidRPr="00365EE7">
        <w:rPr>
          <w:rFonts w:ascii="Georgia" w:hAnsi="Georgia" w:cs="Arial"/>
          <w:b/>
          <w:bCs/>
          <w:color w:val="000000" w:themeColor="text1"/>
          <w:sz w:val="22"/>
          <w:szCs w:val="22"/>
          <w:lang w:eastAsia="en-AU"/>
        </w:rPr>
        <w:t>Alfredo</w:t>
      </w:r>
      <w:r w:rsidRPr="00365EE7">
        <w:rPr>
          <w:rFonts w:ascii="Georgia" w:hAnsi="Georgia" w:cs="Arial"/>
          <w:bCs/>
          <w:color w:val="000000" w:themeColor="text1"/>
          <w:sz w:val="22"/>
          <w:szCs w:val="22"/>
          <w:lang w:eastAsia="en-AU"/>
        </w:rPr>
        <w:t xml:space="preserve">/La </w:t>
      </w:r>
      <w:proofErr w:type="spellStart"/>
      <w:r w:rsidRPr="00365EE7">
        <w:rPr>
          <w:rFonts w:ascii="Georgia" w:hAnsi="Georgia" w:cs="Arial"/>
          <w:bCs/>
          <w:color w:val="000000" w:themeColor="text1"/>
          <w:sz w:val="22"/>
          <w:szCs w:val="22"/>
          <w:lang w:eastAsia="en-AU"/>
        </w:rPr>
        <w:t>Traviata</w:t>
      </w:r>
      <w:proofErr w:type="spellEnd"/>
      <w:r w:rsidRPr="00365EE7">
        <w:rPr>
          <w:rFonts w:ascii="Georgia" w:hAnsi="Georgia" w:cs="Arial"/>
          <w:bCs/>
          <w:color w:val="000000" w:themeColor="text1"/>
          <w:sz w:val="22"/>
          <w:szCs w:val="22"/>
          <w:lang w:eastAsia="en-AU"/>
        </w:rPr>
        <w:t xml:space="preserve">, </w:t>
      </w:r>
      <w:r w:rsidRPr="00365EE7">
        <w:rPr>
          <w:rFonts w:ascii="Georgia" w:hAnsi="Georgia" w:cs="Arial"/>
          <w:b/>
          <w:bCs/>
          <w:color w:val="000000" w:themeColor="text1"/>
          <w:sz w:val="22"/>
          <w:szCs w:val="22"/>
          <w:lang w:eastAsia="en-AU"/>
        </w:rPr>
        <w:t>Rodolfo</w:t>
      </w:r>
      <w:r w:rsidRPr="00365EE7">
        <w:rPr>
          <w:rFonts w:ascii="Georgia" w:hAnsi="Georgia" w:cs="Arial"/>
          <w:bCs/>
          <w:color w:val="000000" w:themeColor="text1"/>
          <w:sz w:val="22"/>
          <w:szCs w:val="22"/>
          <w:lang w:eastAsia="en-AU"/>
        </w:rPr>
        <w:t xml:space="preserve">/La </w:t>
      </w:r>
      <w:proofErr w:type="spellStart"/>
      <w:r w:rsidRPr="00365EE7">
        <w:rPr>
          <w:rFonts w:ascii="Georgia" w:hAnsi="Georgia" w:cs="Arial"/>
          <w:bCs/>
          <w:color w:val="000000" w:themeColor="text1"/>
          <w:sz w:val="22"/>
          <w:szCs w:val="22"/>
          <w:lang w:eastAsia="en-AU"/>
        </w:rPr>
        <w:t>Boheme</w:t>
      </w:r>
      <w:proofErr w:type="spellEnd"/>
      <w:r w:rsidRPr="00365EE7">
        <w:rPr>
          <w:rFonts w:ascii="Georgia" w:hAnsi="Georgia" w:cs="Arial"/>
          <w:bCs/>
          <w:color w:val="000000" w:themeColor="text1"/>
          <w:sz w:val="22"/>
          <w:szCs w:val="22"/>
          <w:lang w:eastAsia="en-AU"/>
        </w:rPr>
        <w:t xml:space="preserve">, </w:t>
      </w:r>
      <w:r w:rsidRPr="00365EE7">
        <w:rPr>
          <w:rFonts w:ascii="Georgia" w:hAnsi="Georgia" w:cs="Arial"/>
          <w:b/>
          <w:bCs/>
          <w:color w:val="000000" w:themeColor="text1"/>
          <w:sz w:val="22"/>
          <w:szCs w:val="22"/>
          <w:lang w:eastAsia="en-AU"/>
        </w:rPr>
        <w:t>Pinkerton</w:t>
      </w:r>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Madama</w:t>
      </w:r>
      <w:proofErr w:type="spellEnd"/>
      <w:r w:rsidRPr="00365EE7">
        <w:rPr>
          <w:rFonts w:ascii="Georgia" w:hAnsi="Georgia" w:cs="Arial"/>
          <w:bCs/>
          <w:color w:val="000000" w:themeColor="text1"/>
          <w:sz w:val="22"/>
          <w:szCs w:val="22"/>
          <w:lang w:eastAsia="en-AU"/>
        </w:rPr>
        <w:t xml:space="preserve"> Butterfly, </w:t>
      </w:r>
      <w:r w:rsidRPr="00365EE7">
        <w:rPr>
          <w:rFonts w:ascii="Georgia" w:hAnsi="Georgia" w:cs="Arial"/>
          <w:b/>
          <w:bCs/>
          <w:color w:val="000000" w:themeColor="text1"/>
          <w:sz w:val="22"/>
          <w:szCs w:val="22"/>
          <w:lang w:eastAsia="en-AU"/>
        </w:rPr>
        <w:t>Pong</w:t>
      </w:r>
      <w:r w:rsidRPr="00365EE7">
        <w:rPr>
          <w:rFonts w:ascii="Georgia" w:hAnsi="Georgia" w:cs="Arial"/>
          <w:bCs/>
          <w:color w:val="000000" w:themeColor="text1"/>
          <w:sz w:val="22"/>
          <w:szCs w:val="22"/>
          <w:lang w:eastAsia="en-AU"/>
        </w:rPr>
        <w:t xml:space="preserve"> / Turandot, </w:t>
      </w:r>
      <w:r w:rsidRPr="00365EE7">
        <w:rPr>
          <w:rFonts w:ascii="Georgia" w:hAnsi="Georgia" w:cs="Arial"/>
          <w:b/>
          <w:bCs/>
          <w:color w:val="000000" w:themeColor="text1"/>
          <w:sz w:val="22"/>
          <w:szCs w:val="22"/>
          <w:lang w:eastAsia="en-AU"/>
        </w:rPr>
        <w:t>The Premier</w:t>
      </w:r>
      <w:r w:rsidRPr="00365EE7">
        <w:rPr>
          <w:rFonts w:ascii="Georgia" w:hAnsi="Georgia" w:cs="Arial"/>
          <w:bCs/>
          <w:color w:val="000000" w:themeColor="text1"/>
          <w:sz w:val="22"/>
          <w:szCs w:val="22"/>
          <w:lang w:eastAsia="en-AU"/>
        </w:rPr>
        <w:t xml:space="preserve"> / Sydney Opera House The Opera, </w:t>
      </w:r>
      <w:proofErr w:type="spellStart"/>
      <w:r w:rsidRPr="00365EE7">
        <w:rPr>
          <w:rFonts w:ascii="Georgia" w:hAnsi="Georgia" w:cs="Arial"/>
          <w:b/>
          <w:bCs/>
          <w:color w:val="000000" w:themeColor="text1"/>
          <w:sz w:val="22"/>
          <w:szCs w:val="22"/>
          <w:lang w:eastAsia="en-AU"/>
        </w:rPr>
        <w:t>Spoletta</w:t>
      </w:r>
      <w:proofErr w:type="spellEnd"/>
      <w:r w:rsidRPr="00365EE7">
        <w:rPr>
          <w:rFonts w:ascii="Georgia" w:hAnsi="Georgia" w:cs="Arial"/>
          <w:bCs/>
          <w:color w:val="000000" w:themeColor="text1"/>
          <w:sz w:val="22"/>
          <w:szCs w:val="22"/>
          <w:lang w:eastAsia="en-AU"/>
        </w:rPr>
        <w:t xml:space="preserve">/Tosca, </w:t>
      </w:r>
      <w:r w:rsidRPr="00365EE7">
        <w:rPr>
          <w:rFonts w:ascii="Georgia" w:hAnsi="Georgia" w:cs="Arial"/>
          <w:b/>
          <w:bCs/>
          <w:color w:val="000000" w:themeColor="text1"/>
          <w:sz w:val="22"/>
          <w:szCs w:val="22"/>
          <w:lang w:eastAsia="en-AU"/>
        </w:rPr>
        <w:t>Dance Master</w:t>
      </w:r>
      <w:r w:rsidRPr="00365EE7">
        <w:rPr>
          <w:rFonts w:ascii="Georgia" w:hAnsi="Georgia" w:cs="Arial"/>
          <w:bCs/>
          <w:color w:val="000000" w:themeColor="text1"/>
          <w:sz w:val="22"/>
          <w:szCs w:val="22"/>
          <w:lang w:eastAsia="en-AU"/>
        </w:rPr>
        <w:t>/</w:t>
      </w:r>
      <w:proofErr w:type="spellStart"/>
      <w:r w:rsidRPr="00365EE7">
        <w:rPr>
          <w:rFonts w:ascii="Georgia" w:hAnsi="Georgia" w:cs="Arial"/>
          <w:bCs/>
          <w:color w:val="000000" w:themeColor="text1"/>
          <w:sz w:val="22"/>
          <w:szCs w:val="22"/>
          <w:lang w:eastAsia="en-AU"/>
        </w:rPr>
        <w:t>Manon</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Lescaut</w:t>
      </w:r>
      <w:proofErr w:type="spellEnd"/>
      <w:r w:rsidRPr="00365EE7">
        <w:rPr>
          <w:rFonts w:ascii="Georgia" w:hAnsi="Georgia" w:cs="Arial"/>
          <w:bCs/>
          <w:color w:val="000000" w:themeColor="text1"/>
          <w:sz w:val="22"/>
          <w:szCs w:val="22"/>
          <w:lang w:eastAsia="en-AU"/>
        </w:rPr>
        <w:t xml:space="preserve">, </w:t>
      </w:r>
      <w:r w:rsidRPr="00365EE7">
        <w:rPr>
          <w:rFonts w:ascii="Georgia" w:hAnsi="Georgia" w:cs="Arial"/>
          <w:b/>
          <w:bCs/>
          <w:color w:val="000000" w:themeColor="text1"/>
          <w:sz w:val="22"/>
          <w:szCs w:val="22"/>
          <w:lang w:eastAsia="en-AU"/>
        </w:rPr>
        <w:t>Foreman</w:t>
      </w:r>
      <w:r w:rsidRPr="00365EE7">
        <w:rPr>
          <w:rFonts w:ascii="Georgia" w:hAnsi="Georgia" w:cs="Arial"/>
          <w:bCs/>
          <w:color w:val="000000" w:themeColor="text1"/>
          <w:sz w:val="22"/>
          <w:szCs w:val="22"/>
          <w:lang w:eastAsia="en-AU"/>
        </w:rPr>
        <w:t xml:space="preserve">/Lady Macbeth of </w:t>
      </w:r>
      <w:proofErr w:type="spellStart"/>
      <w:r w:rsidRPr="00365EE7">
        <w:rPr>
          <w:rFonts w:ascii="Georgia" w:hAnsi="Georgia" w:cs="Arial"/>
          <w:bCs/>
          <w:color w:val="000000" w:themeColor="text1"/>
          <w:sz w:val="22"/>
          <w:szCs w:val="22"/>
          <w:lang w:eastAsia="en-AU"/>
        </w:rPr>
        <w:t>Mtsensk</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
          <w:bCs/>
          <w:color w:val="000000" w:themeColor="text1"/>
          <w:sz w:val="22"/>
          <w:szCs w:val="22"/>
          <w:lang w:eastAsia="en-AU"/>
        </w:rPr>
        <w:t>Gastone</w:t>
      </w:r>
      <w:proofErr w:type="spellEnd"/>
      <w:r w:rsidRPr="00365EE7">
        <w:rPr>
          <w:rFonts w:ascii="Georgia" w:hAnsi="Georgia" w:cs="Arial"/>
          <w:bCs/>
          <w:color w:val="000000" w:themeColor="text1"/>
          <w:sz w:val="22"/>
          <w:szCs w:val="22"/>
          <w:lang w:eastAsia="en-AU"/>
        </w:rPr>
        <w:t xml:space="preserve">/ La </w:t>
      </w:r>
      <w:proofErr w:type="spellStart"/>
      <w:r w:rsidRPr="00365EE7">
        <w:rPr>
          <w:rFonts w:ascii="Georgia" w:hAnsi="Georgia" w:cs="Arial"/>
          <w:bCs/>
          <w:color w:val="000000" w:themeColor="text1"/>
          <w:sz w:val="22"/>
          <w:szCs w:val="22"/>
          <w:lang w:eastAsia="en-AU"/>
        </w:rPr>
        <w:t>Traviata</w:t>
      </w:r>
      <w:proofErr w:type="spellEnd"/>
      <w:r w:rsidRPr="00365EE7">
        <w:rPr>
          <w:rFonts w:ascii="Georgia" w:hAnsi="Georgia" w:cs="Arial"/>
          <w:bCs/>
          <w:color w:val="000000" w:themeColor="text1"/>
          <w:sz w:val="22"/>
          <w:szCs w:val="22"/>
          <w:lang w:eastAsia="en-AU"/>
        </w:rPr>
        <w:t xml:space="preserve"> and </w:t>
      </w:r>
      <w:r w:rsidRPr="00365EE7">
        <w:rPr>
          <w:rFonts w:ascii="Georgia" w:hAnsi="Georgia" w:cs="Arial"/>
          <w:b/>
          <w:bCs/>
          <w:color w:val="000000" w:themeColor="text1"/>
          <w:sz w:val="22"/>
          <w:szCs w:val="22"/>
          <w:lang w:eastAsia="en-AU"/>
        </w:rPr>
        <w:t>First Prisoner</w:t>
      </w:r>
      <w:r w:rsidRPr="00365EE7">
        <w:rPr>
          <w:rFonts w:ascii="Georgia" w:hAnsi="Georgia" w:cs="Arial"/>
          <w:bCs/>
          <w:color w:val="000000" w:themeColor="text1"/>
          <w:sz w:val="22"/>
          <w:szCs w:val="22"/>
          <w:lang w:eastAsia="en-AU"/>
        </w:rPr>
        <w:t xml:space="preserve"> /Fidelio.</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xml:space="preserve">Operatic Roles performed with other companies: </w:t>
      </w:r>
      <w:proofErr w:type="spellStart"/>
      <w:r w:rsidRPr="00365EE7">
        <w:rPr>
          <w:rFonts w:ascii="Georgia" w:hAnsi="Georgia" w:cs="Arial"/>
          <w:b/>
          <w:bCs/>
          <w:color w:val="000000" w:themeColor="text1"/>
          <w:sz w:val="22"/>
          <w:szCs w:val="22"/>
          <w:lang w:eastAsia="en-AU"/>
        </w:rPr>
        <w:t>Cavaradossi</w:t>
      </w:r>
      <w:proofErr w:type="spellEnd"/>
      <w:r w:rsidRPr="00365EE7">
        <w:rPr>
          <w:rFonts w:ascii="Georgia" w:hAnsi="Georgia" w:cs="Arial"/>
          <w:bCs/>
          <w:color w:val="000000" w:themeColor="text1"/>
          <w:sz w:val="22"/>
          <w:szCs w:val="22"/>
          <w:lang w:eastAsia="en-AU"/>
        </w:rPr>
        <w:t xml:space="preserve"> / Tosca, </w:t>
      </w:r>
      <w:r w:rsidRPr="00365EE7">
        <w:rPr>
          <w:rFonts w:ascii="Georgia" w:hAnsi="Georgia" w:cs="Arial"/>
          <w:b/>
          <w:bCs/>
          <w:color w:val="000000" w:themeColor="text1"/>
          <w:sz w:val="22"/>
          <w:szCs w:val="22"/>
          <w:lang w:eastAsia="en-AU"/>
        </w:rPr>
        <w:t>Edgardo</w:t>
      </w:r>
      <w:r w:rsidRPr="00365EE7">
        <w:rPr>
          <w:rFonts w:ascii="Georgia" w:hAnsi="Georgia" w:cs="Arial"/>
          <w:bCs/>
          <w:color w:val="000000" w:themeColor="text1"/>
          <w:sz w:val="22"/>
          <w:szCs w:val="22"/>
          <w:lang w:eastAsia="en-AU"/>
        </w:rPr>
        <w:t xml:space="preserve"> / Lucia di Lammermoor, </w:t>
      </w:r>
      <w:r w:rsidRPr="00365EE7">
        <w:rPr>
          <w:rFonts w:ascii="Georgia" w:hAnsi="Georgia" w:cs="Arial"/>
          <w:b/>
          <w:bCs/>
          <w:color w:val="000000" w:themeColor="text1"/>
          <w:sz w:val="22"/>
          <w:szCs w:val="22"/>
          <w:lang w:eastAsia="en-AU"/>
        </w:rPr>
        <w:t xml:space="preserve">Bramble </w:t>
      </w:r>
      <w:r w:rsidRPr="00365EE7">
        <w:rPr>
          <w:rFonts w:ascii="Georgia" w:hAnsi="Georgia" w:cs="Arial"/>
          <w:bCs/>
          <w:color w:val="000000" w:themeColor="text1"/>
          <w:sz w:val="22"/>
          <w:szCs w:val="22"/>
          <w:lang w:eastAsia="en-AU"/>
        </w:rPr>
        <w:t xml:space="preserve">/ Our man In Havana, </w:t>
      </w:r>
      <w:proofErr w:type="spellStart"/>
      <w:r w:rsidRPr="00365EE7">
        <w:rPr>
          <w:rFonts w:ascii="Georgia" w:hAnsi="Georgia" w:cs="Arial"/>
          <w:b/>
          <w:bCs/>
          <w:color w:val="000000" w:themeColor="text1"/>
          <w:sz w:val="22"/>
          <w:szCs w:val="22"/>
          <w:lang w:eastAsia="en-AU"/>
        </w:rPr>
        <w:t>Almaviva</w:t>
      </w:r>
      <w:proofErr w:type="spellEnd"/>
      <w:r w:rsidRPr="00365EE7">
        <w:rPr>
          <w:rFonts w:ascii="Georgia" w:hAnsi="Georgia" w:cs="Arial"/>
          <w:bCs/>
          <w:color w:val="000000" w:themeColor="text1"/>
          <w:sz w:val="22"/>
          <w:szCs w:val="22"/>
          <w:lang w:eastAsia="en-AU"/>
        </w:rPr>
        <w:t xml:space="preserve">/Il </w:t>
      </w:r>
      <w:proofErr w:type="spellStart"/>
      <w:r w:rsidRPr="00365EE7">
        <w:rPr>
          <w:rFonts w:ascii="Georgia" w:hAnsi="Georgia" w:cs="Arial"/>
          <w:bCs/>
          <w:color w:val="000000" w:themeColor="text1"/>
          <w:sz w:val="22"/>
          <w:szCs w:val="22"/>
          <w:lang w:eastAsia="en-AU"/>
        </w:rPr>
        <w:t>barbiere</w:t>
      </w:r>
      <w:proofErr w:type="spellEnd"/>
      <w:r w:rsidRPr="00365EE7">
        <w:rPr>
          <w:rFonts w:ascii="Georgia" w:hAnsi="Georgia" w:cs="Arial"/>
          <w:bCs/>
          <w:color w:val="000000" w:themeColor="text1"/>
          <w:sz w:val="22"/>
          <w:szCs w:val="22"/>
          <w:lang w:eastAsia="en-AU"/>
        </w:rPr>
        <w:t xml:space="preserve"> di </w:t>
      </w:r>
      <w:proofErr w:type="spellStart"/>
      <w:r w:rsidRPr="00365EE7">
        <w:rPr>
          <w:rFonts w:ascii="Georgia" w:hAnsi="Georgia" w:cs="Arial"/>
          <w:bCs/>
          <w:color w:val="000000" w:themeColor="text1"/>
          <w:sz w:val="22"/>
          <w:szCs w:val="22"/>
          <w:lang w:eastAsia="en-AU"/>
        </w:rPr>
        <w:t>Siviglia</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
          <w:bCs/>
          <w:color w:val="000000" w:themeColor="text1"/>
          <w:sz w:val="22"/>
          <w:szCs w:val="22"/>
          <w:lang w:eastAsia="en-AU"/>
        </w:rPr>
        <w:t>Ferrando</w:t>
      </w:r>
      <w:proofErr w:type="spellEnd"/>
      <w:r w:rsidRPr="00365EE7">
        <w:rPr>
          <w:rFonts w:ascii="Georgia" w:hAnsi="Georgia" w:cs="Arial"/>
          <w:bCs/>
          <w:color w:val="000000" w:themeColor="text1"/>
          <w:sz w:val="22"/>
          <w:szCs w:val="22"/>
          <w:lang w:eastAsia="en-AU"/>
        </w:rPr>
        <w:t>/</w:t>
      </w:r>
      <w:proofErr w:type="spellStart"/>
      <w:r w:rsidRPr="00365EE7">
        <w:rPr>
          <w:rFonts w:ascii="Georgia" w:hAnsi="Georgia" w:cs="Arial"/>
          <w:bCs/>
          <w:color w:val="000000" w:themeColor="text1"/>
          <w:sz w:val="22"/>
          <w:szCs w:val="22"/>
          <w:lang w:eastAsia="en-AU"/>
        </w:rPr>
        <w:t>Cosi</w:t>
      </w:r>
      <w:proofErr w:type="spellEnd"/>
      <w:r w:rsidRPr="00365EE7">
        <w:rPr>
          <w:rFonts w:ascii="Georgia" w:hAnsi="Georgia" w:cs="Arial"/>
          <w:bCs/>
          <w:color w:val="000000" w:themeColor="text1"/>
          <w:sz w:val="22"/>
          <w:szCs w:val="22"/>
          <w:lang w:eastAsia="en-AU"/>
        </w:rPr>
        <w:t xml:space="preserve"> fan </w:t>
      </w:r>
      <w:proofErr w:type="spellStart"/>
      <w:r w:rsidRPr="00365EE7">
        <w:rPr>
          <w:rFonts w:ascii="Georgia" w:hAnsi="Georgia" w:cs="Arial"/>
          <w:bCs/>
          <w:color w:val="000000" w:themeColor="text1"/>
          <w:sz w:val="22"/>
          <w:szCs w:val="22"/>
          <w:lang w:eastAsia="en-AU"/>
        </w:rPr>
        <w:t>tutte</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
          <w:bCs/>
          <w:color w:val="000000" w:themeColor="text1"/>
          <w:sz w:val="22"/>
          <w:szCs w:val="22"/>
          <w:lang w:eastAsia="en-AU"/>
        </w:rPr>
        <w:t>Cecco</w:t>
      </w:r>
      <w:proofErr w:type="spellEnd"/>
      <w:r w:rsidRPr="00365EE7">
        <w:rPr>
          <w:rFonts w:ascii="Georgia" w:hAnsi="Georgia" w:cs="Arial"/>
          <w:bCs/>
          <w:color w:val="000000" w:themeColor="text1"/>
          <w:sz w:val="22"/>
          <w:szCs w:val="22"/>
          <w:lang w:eastAsia="en-AU"/>
        </w:rPr>
        <w:t xml:space="preserve">/ Il </w:t>
      </w:r>
      <w:proofErr w:type="spellStart"/>
      <w:r w:rsidRPr="00365EE7">
        <w:rPr>
          <w:rFonts w:ascii="Georgia" w:hAnsi="Georgia" w:cs="Arial"/>
          <w:bCs/>
          <w:color w:val="000000" w:themeColor="text1"/>
          <w:sz w:val="22"/>
          <w:szCs w:val="22"/>
          <w:lang w:eastAsia="en-AU"/>
        </w:rPr>
        <w:t>mondo</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della</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luna</w:t>
      </w:r>
      <w:proofErr w:type="spellEnd"/>
      <w:r w:rsidRPr="00365EE7">
        <w:rPr>
          <w:rFonts w:ascii="Georgia" w:hAnsi="Georgia" w:cs="Arial"/>
          <w:bCs/>
          <w:color w:val="000000" w:themeColor="text1"/>
          <w:sz w:val="22"/>
          <w:szCs w:val="22"/>
          <w:lang w:eastAsia="en-AU"/>
        </w:rPr>
        <w:t xml:space="preserve">, </w:t>
      </w:r>
      <w:r w:rsidRPr="00365EE7">
        <w:rPr>
          <w:rFonts w:ascii="Georgia" w:hAnsi="Georgia" w:cs="Arial"/>
          <w:b/>
          <w:bCs/>
          <w:color w:val="000000" w:themeColor="text1"/>
          <w:sz w:val="22"/>
          <w:szCs w:val="22"/>
          <w:lang w:eastAsia="en-AU"/>
        </w:rPr>
        <w:t>Donald</w:t>
      </w:r>
      <w:r w:rsidRPr="00365EE7">
        <w:rPr>
          <w:rFonts w:ascii="Georgia" w:hAnsi="Georgia" w:cs="Arial"/>
          <w:bCs/>
          <w:color w:val="000000" w:themeColor="text1"/>
          <w:sz w:val="22"/>
          <w:szCs w:val="22"/>
          <w:lang w:eastAsia="en-AU"/>
        </w:rPr>
        <w:t xml:space="preserve">/Gallantry, </w:t>
      </w:r>
      <w:r w:rsidRPr="00365EE7">
        <w:rPr>
          <w:rFonts w:ascii="Georgia" w:hAnsi="Georgia" w:cs="Arial"/>
          <w:b/>
          <w:bCs/>
          <w:color w:val="000000" w:themeColor="text1"/>
          <w:sz w:val="22"/>
          <w:szCs w:val="22"/>
          <w:lang w:eastAsia="en-AU"/>
        </w:rPr>
        <w:t>Mozart</w:t>
      </w:r>
      <w:r w:rsidRPr="00365EE7">
        <w:rPr>
          <w:rFonts w:ascii="Georgia" w:hAnsi="Georgia" w:cs="Arial"/>
          <w:bCs/>
          <w:color w:val="000000" w:themeColor="text1"/>
          <w:sz w:val="22"/>
          <w:szCs w:val="22"/>
          <w:lang w:eastAsia="en-AU"/>
        </w:rPr>
        <w:t xml:space="preserve">/Mozart and Salieri, </w:t>
      </w:r>
      <w:r w:rsidRPr="00365EE7">
        <w:rPr>
          <w:rFonts w:ascii="Georgia" w:hAnsi="Georgia" w:cs="Arial"/>
          <w:b/>
          <w:bCs/>
          <w:color w:val="000000" w:themeColor="text1"/>
          <w:sz w:val="22"/>
          <w:szCs w:val="22"/>
          <w:lang w:eastAsia="en-AU"/>
        </w:rPr>
        <w:t>Prince Philip</w:t>
      </w:r>
      <w:r w:rsidRPr="00365EE7">
        <w:rPr>
          <w:rFonts w:ascii="Georgia" w:hAnsi="Georgia" w:cs="Arial"/>
          <w:bCs/>
          <w:color w:val="000000" w:themeColor="text1"/>
          <w:sz w:val="22"/>
          <w:szCs w:val="22"/>
          <w:lang w:eastAsia="en-AU"/>
        </w:rPr>
        <w:t xml:space="preserve">/A Dinner Engagement, </w:t>
      </w:r>
      <w:r w:rsidRPr="00365EE7">
        <w:rPr>
          <w:rFonts w:ascii="Georgia" w:hAnsi="Georgia" w:cs="Arial"/>
          <w:b/>
          <w:bCs/>
          <w:color w:val="000000" w:themeColor="text1"/>
          <w:sz w:val="22"/>
          <w:szCs w:val="22"/>
          <w:lang w:eastAsia="en-AU"/>
        </w:rPr>
        <w:t>Lechmere</w:t>
      </w:r>
      <w:r w:rsidRPr="00365EE7">
        <w:rPr>
          <w:rFonts w:ascii="Georgia" w:hAnsi="Georgia" w:cs="Arial"/>
          <w:bCs/>
          <w:color w:val="000000" w:themeColor="text1"/>
          <w:sz w:val="22"/>
          <w:szCs w:val="22"/>
          <w:lang w:eastAsia="en-AU"/>
        </w:rPr>
        <w:t xml:space="preserve">/Owen </w:t>
      </w:r>
      <w:proofErr w:type="spellStart"/>
      <w:r w:rsidRPr="00365EE7">
        <w:rPr>
          <w:rFonts w:ascii="Georgia" w:hAnsi="Georgia" w:cs="Arial"/>
          <w:bCs/>
          <w:color w:val="000000" w:themeColor="text1"/>
          <w:sz w:val="22"/>
          <w:szCs w:val="22"/>
          <w:lang w:eastAsia="en-AU"/>
        </w:rPr>
        <w:t>Wingrave</w:t>
      </w:r>
      <w:proofErr w:type="spellEnd"/>
      <w:r w:rsidRPr="00365EE7">
        <w:rPr>
          <w:rFonts w:ascii="Georgia" w:hAnsi="Georgia" w:cs="Arial"/>
          <w:bCs/>
          <w:color w:val="000000" w:themeColor="text1"/>
          <w:sz w:val="22"/>
          <w:szCs w:val="22"/>
          <w:lang w:eastAsia="en-AU"/>
        </w:rPr>
        <w:t xml:space="preserve"> and the title role in </w:t>
      </w:r>
      <w:r w:rsidRPr="00365EE7">
        <w:rPr>
          <w:rFonts w:ascii="Georgia" w:hAnsi="Georgia" w:cs="Arial"/>
          <w:b/>
          <w:bCs/>
          <w:color w:val="000000" w:themeColor="text1"/>
          <w:sz w:val="22"/>
          <w:szCs w:val="22"/>
          <w:lang w:eastAsia="en-AU"/>
        </w:rPr>
        <w:t>Candide</w:t>
      </w:r>
      <w:r w:rsidRPr="00365EE7">
        <w:rPr>
          <w:rFonts w:ascii="Georgia" w:hAnsi="Georgia" w:cs="Arial"/>
          <w:bCs/>
          <w:color w:val="000000" w:themeColor="text1"/>
          <w:sz w:val="22"/>
          <w:szCs w:val="22"/>
          <w:lang w:eastAsia="en-AU"/>
        </w:rPr>
        <w:t>.</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rPr>
          <w:rFonts w:ascii="Georgia" w:hAnsi="Georgia" w:cs="Arial"/>
          <w:color w:val="000000" w:themeColor="text1"/>
          <w:sz w:val="22"/>
          <w:szCs w:val="22"/>
          <w:lang w:eastAsia="en-AU"/>
        </w:rPr>
      </w:pPr>
      <w:proofErr w:type="gramStart"/>
      <w:r w:rsidRPr="00365EE7">
        <w:rPr>
          <w:rFonts w:ascii="Georgia" w:hAnsi="Georgia" w:cs="Arial"/>
          <w:bCs/>
          <w:color w:val="000000" w:themeColor="text1"/>
          <w:sz w:val="22"/>
          <w:szCs w:val="22"/>
          <w:lang w:eastAsia="en-AU"/>
        </w:rPr>
        <w:t>Roles Covered: Title role/</w:t>
      </w:r>
      <w:r w:rsidRPr="00365EE7">
        <w:rPr>
          <w:rFonts w:ascii="Georgia" w:hAnsi="Georgia" w:cs="Arial"/>
          <w:b/>
          <w:bCs/>
          <w:color w:val="000000" w:themeColor="text1"/>
          <w:sz w:val="22"/>
          <w:szCs w:val="22"/>
          <w:lang w:eastAsia="en-AU"/>
        </w:rPr>
        <w:t>Faust</w:t>
      </w:r>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
          <w:bCs/>
          <w:color w:val="000000" w:themeColor="text1"/>
          <w:sz w:val="22"/>
          <w:szCs w:val="22"/>
          <w:lang w:eastAsia="en-AU"/>
        </w:rPr>
        <w:t>Valzacchi</w:t>
      </w:r>
      <w:proofErr w:type="spellEnd"/>
      <w:r w:rsidRPr="00365EE7">
        <w:rPr>
          <w:rFonts w:ascii="Georgia" w:hAnsi="Georgia" w:cs="Arial"/>
          <w:b/>
          <w:bCs/>
          <w:color w:val="000000" w:themeColor="text1"/>
          <w:sz w:val="22"/>
          <w:szCs w:val="22"/>
          <w:lang w:eastAsia="en-AU"/>
        </w:rPr>
        <w:t xml:space="preserve"> </w:t>
      </w:r>
      <w:r w:rsidRPr="00365EE7">
        <w:rPr>
          <w:rFonts w:ascii="Georgia" w:hAnsi="Georgia" w:cs="Arial"/>
          <w:bCs/>
          <w:color w:val="000000" w:themeColor="text1"/>
          <w:sz w:val="22"/>
          <w:szCs w:val="22"/>
          <w:lang w:eastAsia="en-AU"/>
        </w:rPr>
        <w:t xml:space="preserve">/ Der Rosenkavalier, </w:t>
      </w:r>
      <w:r w:rsidRPr="00365EE7">
        <w:rPr>
          <w:rFonts w:ascii="Georgia" w:hAnsi="Georgia" w:cs="Arial"/>
          <w:b/>
          <w:bCs/>
          <w:color w:val="000000" w:themeColor="text1"/>
          <w:sz w:val="22"/>
          <w:szCs w:val="22"/>
          <w:lang w:eastAsia="en-AU"/>
        </w:rPr>
        <w:t>Nick</w:t>
      </w:r>
      <w:r w:rsidRPr="00365EE7">
        <w:rPr>
          <w:rFonts w:ascii="Georgia" w:hAnsi="Georgia" w:cs="Arial"/>
          <w:bCs/>
          <w:color w:val="000000" w:themeColor="text1"/>
          <w:sz w:val="22"/>
          <w:szCs w:val="22"/>
          <w:lang w:eastAsia="en-AU"/>
        </w:rPr>
        <w:t xml:space="preserve"> / La </w:t>
      </w:r>
      <w:proofErr w:type="spellStart"/>
      <w:r w:rsidRPr="00365EE7">
        <w:rPr>
          <w:rFonts w:ascii="Georgia" w:hAnsi="Georgia" w:cs="Arial"/>
          <w:bCs/>
          <w:color w:val="000000" w:themeColor="text1"/>
          <w:sz w:val="22"/>
          <w:szCs w:val="22"/>
          <w:lang w:eastAsia="en-AU"/>
        </w:rPr>
        <w:t>fanciulla</w:t>
      </w:r>
      <w:proofErr w:type="spellEnd"/>
      <w:r w:rsidRPr="00365EE7">
        <w:rPr>
          <w:rFonts w:ascii="Georgia" w:hAnsi="Georgia" w:cs="Arial"/>
          <w:bCs/>
          <w:color w:val="000000" w:themeColor="text1"/>
          <w:sz w:val="22"/>
          <w:szCs w:val="22"/>
          <w:lang w:eastAsia="en-AU"/>
        </w:rPr>
        <w:t xml:space="preserve"> del West, </w:t>
      </w:r>
      <w:proofErr w:type="spellStart"/>
      <w:r w:rsidRPr="00365EE7">
        <w:rPr>
          <w:rFonts w:ascii="Georgia" w:hAnsi="Georgia" w:cs="Arial"/>
          <w:b/>
          <w:bCs/>
          <w:color w:val="000000" w:themeColor="text1"/>
          <w:sz w:val="22"/>
          <w:szCs w:val="22"/>
          <w:lang w:eastAsia="en-AU"/>
        </w:rPr>
        <w:t>Peppe</w:t>
      </w:r>
      <w:proofErr w:type="spellEnd"/>
      <w:r w:rsidRPr="00365EE7">
        <w:rPr>
          <w:rFonts w:ascii="Georgia" w:hAnsi="Georgia" w:cs="Arial"/>
          <w:bCs/>
          <w:color w:val="000000" w:themeColor="text1"/>
          <w:sz w:val="22"/>
          <w:szCs w:val="22"/>
          <w:lang w:eastAsia="en-AU"/>
        </w:rPr>
        <w:t>/</w:t>
      </w:r>
      <w:proofErr w:type="spellStart"/>
      <w:r w:rsidRPr="00365EE7">
        <w:rPr>
          <w:rFonts w:ascii="Georgia" w:hAnsi="Georgia" w:cs="Arial"/>
          <w:bCs/>
          <w:color w:val="000000" w:themeColor="text1"/>
          <w:sz w:val="22"/>
          <w:szCs w:val="22"/>
          <w:lang w:eastAsia="en-AU"/>
        </w:rPr>
        <w:t>Pagliacci</w:t>
      </w:r>
      <w:proofErr w:type="spellEnd"/>
      <w:r w:rsidRPr="00365EE7">
        <w:rPr>
          <w:rFonts w:ascii="Georgia" w:hAnsi="Georgia" w:cs="Arial"/>
          <w:bCs/>
          <w:color w:val="000000" w:themeColor="text1"/>
          <w:sz w:val="22"/>
          <w:szCs w:val="22"/>
          <w:lang w:eastAsia="en-AU"/>
        </w:rPr>
        <w:t xml:space="preserve"> and </w:t>
      </w:r>
      <w:r w:rsidRPr="00365EE7">
        <w:rPr>
          <w:rFonts w:ascii="Georgia" w:hAnsi="Georgia" w:cs="Arial"/>
          <w:b/>
          <w:bCs/>
          <w:color w:val="000000" w:themeColor="text1"/>
          <w:sz w:val="22"/>
          <w:szCs w:val="22"/>
          <w:lang w:eastAsia="en-AU"/>
        </w:rPr>
        <w:t>Zimmer Kellner</w:t>
      </w:r>
      <w:r w:rsidRPr="00365EE7">
        <w:rPr>
          <w:rFonts w:ascii="Georgia" w:hAnsi="Georgia" w:cs="Arial"/>
          <w:bCs/>
          <w:color w:val="000000" w:themeColor="text1"/>
          <w:sz w:val="22"/>
          <w:szCs w:val="22"/>
          <w:lang w:eastAsia="en-AU"/>
        </w:rPr>
        <w:t>/Arabella.</w:t>
      </w:r>
      <w:proofErr w:type="gramEnd"/>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xml:space="preserve">Oratorio repertoire includes: Rossini's Petite </w:t>
      </w:r>
      <w:proofErr w:type="spellStart"/>
      <w:r w:rsidRPr="00365EE7">
        <w:rPr>
          <w:rFonts w:ascii="Georgia" w:hAnsi="Georgia" w:cs="Arial"/>
          <w:bCs/>
          <w:color w:val="000000" w:themeColor="text1"/>
          <w:sz w:val="22"/>
          <w:szCs w:val="22"/>
          <w:lang w:eastAsia="en-AU"/>
        </w:rPr>
        <w:t>messe</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solennelle</w:t>
      </w:r>
      <w:proofErr w:type="spellEnd"/>
      <w:r w:rsidRPr="00365EE7">
        <w:rPr>
          <w:rFonts w:ascii="Georgia" w:hAnsi="Georgia" w:cs="Arial"/>
          <w:bCs/>
          <w:color w:val="000000" w:themeColor="text1"/>
          <w:sz w:val="22"/>
          <w:szCs w:val="22"/>
          <w:lang w:eastAsia="en-AU"/>
        </w:rPr>
        <w:t xml:space="preserve">, Mendelssohn's Elijah, </w:t>
      </w:r>
      <w:proofErr w:type="spellStart"/>
      <w:r w:rsidRPr="00365EE7">
        <w:rPr>
          <w:rFonts w:ascii="Georgia" w:hAnsi="Georgia" w:cs="Arial"/>
          <w:bCs/>
          <w:color w:val="000000" w:themeColor="text1"/>
          <w:sz w:val="22"/>
          <w:szCs w:val="22"/>
          <w:lang w:eastAsia="en-AU"/>
        </w:rPr>
        <w:t>Dvorák's</w:t>
      </w:r>
      <w:proofErr w:type="spellEnd"/>
      <w:r w:rsidRPr="00365EE7">
        <w:rPr>
          <w:rFonts w:ascii="Georgia" w:hAnsi="Georgia" w:cs="Arial"/>
          <w:bCs/>
          <w:color w:val="000000" w:themeColor="text1"/>
          <w:sz w:val="22"/>
          <w:szCs w:val="22"/>
          <w:lang w:eastAsia="en-AU"/>
        </w:rPr>
        <w:t xml:space="preserve"> The </w:t>
      </w:r>
      <w:proofErr w:type="spellStart"/>
      <w:r w:rsidRPr="00365EE7">
        <w:rPr>
          <w:rFonts w:ascii="Georgia" w:hAnsi="Georgia" w:cs="Arial"/>
          <w:bCs/>
          <w:color w:val="000000" w:themeColor="text1"/>
          <w:sz w:val="22"/>
          <w:szCs w:val="22"/>
          <w:lang w:eastAsia="en-AU"/>
        </w:rPr>
        <w:t>Spectre's</w:t>
      </w:r>
      <w:proofErr w:type="spellEnd"/>
      <w:r w:rsidRPr="00365EE7">
        <w:rPr>
          <w:rFonts w:ascii="Georgia" w:hAnsi="Georgia" w:cs="Arial"/>
          <w:bCs/>
          <w:color w:val="000000" w:themeColor="text1"/>
          <w:sz w:val="22"/>
          <w:szCs w:val="22"/>
          <w:lang w:eastAsia="en-AU"/>
        </w:rPr>
        <w:t xml:space="preserve"> Bride; Voices of Light; World Youth Day, Mass for the Common People &amp; Beethoven’s </w:t>
      </w:r>
      <w:proofErr w:type="spellStart"/>
      <w:r w:rsidRPr="00365EE7">
        <w:rPr>
          <w:rFonts w:ascii="Georgia" w:hAnsi="Georgia" w:cs="Arial"/>
          <w:bCs/>
          <w:color w:val="000000" w:themeColor="text1"/>
          <w:sz w:val="22"/>
          <w:szCs w:val="22"/>
          <w:lang w:eastAsia="en-AU"/>
        </w:rPr>
        <w:t>Missa</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solemnis</w:t>
      </w:r>
      <w:proofErr w:type="spellEnd"/>
      <w:r w:rsidRPr="00365EE7">
        <w:rPr>
          <w:rFonts w:ascii="Georgia" w:hAnsi="Georgia" w:cs="Arial"/>
          <w:bCs/>
          <w:color w:val="000000" w:themeColor="text1"/>
          <w:sz w:val="22"/>
          <w:szCs w:val="22"/>
          <w:lang w:eastAsia="en-AU"/>
        </w:rPr>
        <w:t>.</w:t>
      </w:r>
    </w:p>
    <w:p w:rsidR="00020D9F" w:rsidRPr="00365EE7" w:rsidRDefault="00020D9F" w:rsidP="00020D9F">
      <w:pPr>
        <w:rPr>
          <w:rFonts w:ascii="Georgia" w:hAnsi="Georgia" w:cs="Arial"/>
          <w:color w:val="000000" w:themeColor="text1"/>
          <w:sz w:val="22"/>
          <w:szCs w:val="22"/>
          <w:lang w:eastAsia="en-AU"/>
        </w:rPr>
      </w:pPr>
      <w:r w:rsidRPr="00365EE7">
        <w:rPr>
          <w:rFonts w:ascii="Georgia" w:hAnsi="Georgia" w:cs="Arial"/>
          <w:bCs/>
          <w:color w:val="000000" w:themeColor="text1"/>
          <w:sz w:val="22"/>
          <w:szCs w:val="22"/>
          <w:lang w:eastAsia="en-AU"/>
        </w:rPr>
        <w:t xml:space="preserve">Martin has appeared in the Edinburgh, Melbourne and Sydney Festivals, toured Queensland, The Northern Territory and Western Australia, performed as soloist with the Beijing, Sydney, </w:t>
      </w:r>
      <w:r w:rsidRPr="00365EE7">
        <w:rPr>
          <w:rFonts w:ascii="Georgia" w:hAnsi="Georgia" w:cs="Arial"/>
          <w:bCs/>
          <w:color w:val="000000" w:themeColor="text1"/>
          <w:sz w:val="22"/>
          <w:szCs w:val="22"/>
          <w:lang w:eastAsia="en-AU"/>
        </w:rPr>
        <w:lastRenderedPageBreak/>
        <w:t xml:space="preserve">Melbourne, </w:t>
      </w:r>
      <w:proofErr w:type="spellStart"/>
      <w:r w:rsidRPr="00365EE7">
        <w:rPr>
          <w:rFonts w:ascii="Georgia" w:hAnsi="Georgia" w:cs="Arial"/>
          <w:bCs/>
          <w:color w:val="000000" w:themeColor="text1"/>
          <w:sz w:val="22"/>
          <w:szCs w:val="22"/>
          <w:lang w:eastAsia="en-AU"/>
        </w:rPr>
        <w:t>Strathfield</w:t>
      </w:r>
      <w:proofErr w:type="spellEnd"/>
      <w:r w:rsidRPr="00365EE7">
        <w:rPr>
          <w:rFonts w:ascii="Georgia" w:hAnsi="Georgia" w:cs="Arial"/>
          <w:bCs/>
          <w:color w:val="000000" w:themeColor="text1"/>
          <w:sz w:val="22"/>
          <w:szCs w:val="22"/>
          <w:lang w:eastAsia="en-AU"/>
        </w:rPr>
        <w:t xml:space="preserve">, </w:t>
      </w:r>
      <w:proofErr w:type="spellStart"/>
      <w:r w:rsidRPr="00365EE7">
        <w:rPr>
          <w:rFonts w:ascii="Georgia" w:hAnsi="Georgia" w:cs="Arial"/>
          <w:bCs/>
          <w:color w:val="000000" w:themeColor="text1"/>
          <w:sz w:val="22"/>
          <w:szCs w:val="22"/>
          <w:lang w:eastAsia="en-AU"/>
        </w:rPr>
        <w:t>Penrith</w:t>
      </w:r>
      <w:proofErr w:type="spellEnd"/>
      <w:r w:rsidRPr="00365EE7">
        <w:rPr>
          <w:rFonts w:ascii="Georgia" w:hAnsi="Georgia" w:cs="Arial"/>
          <w:bCs/>
          <w:color w:val="000000" w:themeColor="text1"/>
          <w:sz w:val="22"/>
          <w:szCs w:val="22"/>
          <w:lang w:eastAsia="en-AU"/>
        </w:rPr>
        <w:t xml:space="preserve"> and Willoughby Symphony Orchestras; Orchestra Victoria, Sydney Youth Orchestra, Newcastle Festival Opera, Australian Youth Opera, Sydney Philharmonia Choirs and The Australian Tenors.</w:t>
      </w:r>
    </w:p>
    <w:p w:rsidR="00020D9F" w:rsidRPr="00365EE7" w:rsidRDefault="00020D9F" w:rsidP="00020D9F">
      <w:pPr>
        <w:rPr>
          <w:rFonts w:ascii="Georgia" w:hAnsi="Georgia" w:cs="Arial"/>
          <w:color w:val="000000" w:themeColor="text1"/>
          <w:sz w:val="22"/>
          <w:szCs w:val="22"/>
          <w:lang w:eastAsia="en-AU"/>
        </w:rPr>
      </w:pPr>
    </w:p>
    <w:p w:rsidR="00020D9F" w:rsidRPr="00365EE7" w:rsidRDefault="00885EB7" w:rsidP="00020D9F">
      <w:pPr>
        <w:rPr>
          <w:rFonts w:ascii="Georgia" w:hAnsi="Georgia" w:cs="Arial"/>
          <w:color w:val="000000" w:themeColor="text1"/>
          <w:sz w:val="22"/>
          <w:szCs w:val="22"/>
          <w:lang w:eastAsia="en-AU"/>
        </w:rPr>
      </w:pPr>
      <w:r>
        <w:fldChar w:fldCharType="begin"/>
      </w:r>
      <w:r>
        <w:instrText xml:space="preserve"> HYPERLINK "http://www.martinthomasbuckingham.com/" \t "_blank" </w:instrText>
      </w:r>
      <w:r>
        <w:fldChar w:fldCharType="separate"/>
      </w:r>
      <w:r w:rsidR="00020D9F" w:rsidRPr="00020D9F">
        <w:rPr>
          <w:rFonts w:ascii="Georgia" w:hAnsi="Georgia" w:cs="Arial"/>
          <w:bCs/>
          <w:color w:val="000000" w:themeColor="text1"/>
          <w:sz w:val="22"/>
          <w:szCs w:val="22"/>
          <w:u w:val="single"/>
          <w:lang w:eastAsia="en-AU"/>
        </w:rPr>
        <w:t>www.martinthomasbuckingham.com</w:t>
      </w:r>
      <w:r>
        <w:rPr>
          <w:rFonts w:ascii="Georgia" w:hAnsi="Georgia" w:cs="Arial"/>
          <w:bCs/>
          <w:color w:val="000000" w:themeColor="text1"/>
          <w:sz w:val="22"/>
          <w:szCs w:val="22"/>
          <w:u w:val="single"/>
          <w:lang w:eastAsia="en-AU"/>
        </w:rPr>
        <w:fldChar w:fldCharType="end"/>
      </w:r>
    </w:p>
    <w:p w:rsidR="00020D9F" w:rsidRPr="00365EE7" w:rsidRDefault="00020D9F" w:rsidP="00020D9F">
      <w:pPr>
        <w:rPr>
          <w:rFonts w:ascii="Arial" w:hAnsi="Arial" w:cs="Arial"/>
          <w:color w:val="000000" w:themeColor="text1"/>
          <w:sz w:val="22"/>
          <w:szCs w:val="22"/>
        </w:rPr>
      </w:pPr>
    </w:p>
    <w:p w:rsidR="00020D9F" w:rsidRPr="00F852A3" w:rsidRDefault="00020D9F" w:rsidP="00020D9F">
      <w:pPr>
        <w:rPr>
          <w:rFonts w:ascii="Georgia" w:hAnsi="Georgia"/>
        </w:rPr>
      </w:pPr>
      <w:r w:rsidRPr="00116C6D">
        <w:rPr>
          <w:rFonts w:ascii="Georgia" w:hAnsi="Georgia" w:cs="Tahoma"/>
        </w:rPr>
        <w:br/>
      </w:r>
    </w:p>
    <w:p w:rsidR="003422F3" w:rsidRDefault="00885EB7"/>
    <w:sectPr w:rsidR="003422F3" w:rsidSect="00020D9F">
      <w:headerReference w:type="default" r:id="rId7"/>
      <w:footerReference w:type="default"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85EB7">
      <w:r>
        <w:separator/>
      </w:r>
    </w:p>
  </w:endnote>
  <w:endnote w:type="continuationSeparator" w:id="0">
    <w:p w:rsidR="00000000" w:rsidRDefault="00885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opperplate Gothic Light">
    <w:panose1 w:val="020E0507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22C" w:rsidRDefault="00885EB7" w:rsidP="003B622C">
    <w:pPr>
      <w:pStyle w:val="Footer"/>
      <w:rPr>
        <w:rFonts w:ascii="Copperplate Gothic Light" w:hAnsi="Copperplate Gothic Light"/>
        <w:color w:val="000066"/>
      </w:rPr>
    </w:pPr>
  </w:p>
  <w:p w:rsidR="003B622C" w:rsidRPr="00FF39AF" w:rsidRDefault="00020D9F" w:rsidP="003B622C">
    <w:pPr>
      <w:pStyle w:val="Footer"/>
      <w:jc w:val="center"/>
      <w:rPr>
        <w:rFonts w:ascii="Copperplate Gothic Light" w:hAnsi="Copperplate Gothic Light"/>
        <w:color w:val="5B9BD5" w:themeColor="accent1"/>
        <w:sz w:val="16"/>
        <w:szCs w:val="16"/>
      </w:rPr>
    </w:pPr>
    <w:r>
      <w:rPr>
        <w:rFonts w:ascii="Copperplate Gothic Light" w:hAnsi="Copperplate Gothic Light"/>
        <w:color w:val="5B9BD5" w:themeColor="accent1"/>
        <w:sz w:val="16"/>
        <w:szCs w:val="16"/>
      </w:rPr>
      <w:t>©</w:t>
    </w:r>
    <w:r w:rsidRPr="00FF39AF">
      <w:rPr>
        <w:rFonts w:ascii="Copperplate Gothic Light" w:hAnsi="Copperplate Gothic Light"/>
        <w:color w:val="5B9BD5" w:themeColor="accent1"/>
        <w:sz w:val="16"/>
        <w:szCs w:val="16"/>
      </w:rPr>
      <w:t xml:space="preserve"> DIVA MANAGEMENT</w:t>
    </w:r>
  </w:p>
  <w:p w:rsidR="003B622C" w:rsidRPr="00FF39AF" w:rsidRDefault="00020D9F" w:rsidP="003B622C">
    <w:pPr>
      <w:pStyle w:val="Footer"/>
      <w:jc w:val="center"/>
      <w:rPr>
        <w:rFonts w:ascii="Copperplate Gothic Light" w:hAnsi="Copperplate Gothic Light"/>
        <w:color w:val="5B9BD5" w:themeColor="accent1"/>
        <w:sz w:val="16"/>
        <w:szCs w:val="16"/>
      </w:rPr>
    </w:pPr>
    <w:r w:rsidRPr="00FF39AF">
      <w:rPr>
        <w:rFonts w:ascii="Copperplate Gothic Light" w:hAnsi="Copperplate Gothic Light"/>
        <w:color w:val="5B9BD5" w:themeColor="accent1"/>
        <w:sz w:val="16"/>
        <w:szCs w:val="16"/>
      </w:rPr>
      <w:t>Alex Robertson-Jervis</w:t>
    </w:r>
  </w:p>
  <w:p w:rsidR="003B622C" w:rsidRPr="00FF39AF" w:rsidRDefault="00885EB7" w:rsidP="003B622C">
    <w:pPr>
      <w:pStyle w:val="Footer"/>
      <w:jc w:val="center"/>
      <w:rPr>
        <w:rFonts w:ascii="Copperplate Gothic Light" w:hAnsi="Copperplate Gothic Light"/>
        <w:color w:val="5B9BD5" w:themeColor="accent1"/>
        <w:sz w:val="16"/>
        <w:szCs w:val="16"/>
      </w:rPr>
    </w:pPr>
  </w:p>
  <w:p w:rsidR="003B622C" w:rsidRPr="00FF39AF" w:rsidRDefault="00020D9F" w:rsidP="003B622C">
    <w:pPr>
      <w:pStyle w:val="Footer"/>
      <w:jc w:val="center"/>
      <w:rPr>
        <w:rFonts w:ascii="Copperplate Gothic Light" w:hAnsi="Copperplate Gothic Light"/>
        <w:color w:val="5B9BD5" w:themeColor="accent1"/>
        <w:sz w:val="16"/>
        <w:szCs w:val="16"/>
      </w:rPr>
    </w:pPr>
    <w:r w:rsidRPr="00FF39AF">
      <w:rPr>
        <w:rFonts w:ascii="Copperplate Gothic Light" w:hAnsi="Copperplate Gothic Light"/>
        <w:color w:val="5B9BD5" w:themeColor="accent1"/>
        <w:sz w:val="16"/>
        <w:szCs w:val="16"/>
      </w:rPr>
      <w:t xml:space="preserve">For enquiries: </w:t>
    </w:r>
    <w:hyperlink r:id="rId1" w:history="1">
      <w:r w:rsidRPr="00FF39AF">
        <w:rPr>
          <w:rStyle w:val="Hyperlink"/>
          <w:rFonts w:ascii="Copperplate Gothic Light" w:hAnsi="Copperplate Gothic Light"/>
          <w:color w:val="5B9BD5" w:themeColor="accent1"/>
          <w:sz w:val="16"/>
          <w:szCs w:val="16"/>
        </w:rPr>
        <w:t>alex@divamanagement.com.au</w:t>
      </w:r>
    </w:hyperlink>
  </w:p>
  <w:p w:rsidR="003B622C" w:rsidRPr="00FF39AF" w:rsidRDefault="00020D9F" w:rsidP="003B622C">
    <w:pPr>
      <w:pStyle w:val="Footer"/>
      <w:jc w:val="center"/>
      <w:rPr>
        <w:rFonts w:ascii="Copperplate Gothic Light" w:hAnsi="Copperplate Gothic Light"/>
        <w:color w:val="5B9BD5" w:themeColor="accent1"/>
        <w:sz w:val="16"/>
        <w:szCs w:val="16"/>
      </w:rPr>
    </w:pPr>
    <w:r w:rsidRPr="00FF39AF">
      <w:rPr>
        <w:rFonts w:ascii="Copperplate Gothic Light" w:hAnsi="Copperplate Gothic Light"/>
        <w:color w:val="5B9BD5" w:themeColor="accent1"/>
        <w:sz w:val="16"/>
        <w:szCs w:val="16"/>
      </w:rPr>
      <w:t>(+61) 0406 674 751</w:t>
    </w:r>
  </w:p>
  <w:p w:rsidR="003B622C" w:rsidRPr="00FF39AF" w:rsidRDefault="00020D9F" w:rsidP="003B622C">
    <w:pPr>
      <w:pStyle w:val="Footer"/>
      <w:jc w:val="center"/>
      <w:rPr>
        <w:rFonts w:ascii="Copperplate Gothic Light" w:hAnsi="Copperplate Gothic Light"/>
        <w:color w:val="5B9BD5" w:themeColor="accent1"/>
        <w:sz w:val="16"/>
        <w:szCs w:val="16"/>
      </w:rPr>
    </w:pPr>
    <w:r w:rsidRPr="00FF39AF">
      <w:rPr>
        <w:rFonts w:ascii="Copperplate Gothic Light" w:hAnsi="Copperplate Gothic Light"/>
        <w:color w:val="5B9BD5" w:themeColor="accent1"/>
        <w:sz w:val="16"/>
        <w:szCs w:val="16"/>
      </w:rPr>
      <w:t>SYDNEY AUSTRALIA</w:t>
    </w:r>
  </w:p>
  <w:p w:rsidR="003B622C" w:rsidRPr="00FF39AF" w:rsidRDefault="00020D9F" w:rsidP="003B622C">
    <w:pPr>
      <w:pStyle w:val="Footer"/>
      <w:jc w:val="center"/>
      <w:rPr>
        <w:rFonts w:ascii="Arial" w:hAnsi="Arial" w:cs="Arial"/>
        <w:color w:val="5B9BD5" w:themeColor="accent1"/>
        <w:sz w:val="16"/>
        <w:szCs w:val="16"/>
      </w:rPr>
    </w:pPr>
    <w:r w:rsidRPr="00FF39AF">
      <w:rPr>
        <w:rFonts w:ascii="Copperplate Gothic Light" w:hAnsi="Copperplate Gothic Light"/>
        <w:color w:val="5B9BD5" w:themeColor="accent1"/>
        <w:sz w:val="16"/>
        <w:szCs w:val="16"/>
      </w:rPr>
      <w:t>Divamanagement.com.au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85EB7">
      <w:r>
        <w:separator/>
      </w:r>
    </w:p>
  </w:footnote>
  <w:footnote w:type="continuationSeparator" w:id="0">
    <w:p w:rsidR="00000000" w:rsidRDefault="00885E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22C" w:rsidRPr="00FF39AF" w:rsidRDefault="00020D9F" w:rsidP="003B622C">
    <w:pPr>
      <w:jc w:val="center"/>
      <w:rPr>
        <w:rFonts w:ascii="Copperplate Gothic Light" w:hAnsi="Copperplate Gothic Light"/>
        <w:color w:val="5B9BD5" w:themeColor="accent1"/>
        <w:sz w:val="72"/>
        <w:szCs w:val="72"/>
      </w:rPr>
    </w:pPr>
    <w:r w:rsidRPr="00FF39AF">
      <w:rPr>
        <w:rFonts w:ascii="Copperplate Gothic Light" w:hAnsi="Copperplate Gothic Light"/>
        <w:color w:val="5B9BD5" w:themeColor="accent1"/>
        <w:sz w:val="72"/>
        <w:szCs w:val="72"/>
      </w:rPr>
      <w:t>DIVA MANAGEMENT</w:t>
    </w:r>
  </w:p>
  <w:p w:rsidR="003B622C" w:rsidRPr="00FF39AF" w:rsidRDefault="00020D9F" w:rsidP="003B622C">
    <w:pPr>
      <w:jc w:val="center"/>
      <w:rPr>
        <w:rFonts w:ascii="Copperplate Gothic Light" w:hAnsi="Copperplate Gothic Light"/>
        <w:color w:val="5B9BD5" w:themeColor="accent1"/>
        <w:sz w:val="22"/>
        <w:szCs w:val="22"/>
      </w:rPr>
    </w:pPr>
    <w:r w:rsidRPr="00FF39AF">
      <w:rPr>
        <w:rFonts w:ascii="Copperplate Gothic Light" w:hAnsi="Copperplate Gothic Light"/>
        <w:color w:val="5B9BD5" w:themeColor="accent1"/>
      </w:rPr>
      <w:t>Classical Music Artist Management</w:t>
    </w:r>
  </w:p>
  <w:p w:rsidR="003B622C" w:rsidRDefault="00885E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9F"/>
    <w:rsid w:val="00020D9F"/>
    <w:rsid w:val="005624E2"/>
    <w:rsid w:val="00885EB7"/>
    <w:rsid w:val="009D67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9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D9F"/>
    <w:pPr>
      <w:tabs>
        <w:tab w:val="center" w:pos="4513"/>
        <w:tab w:val="right" w:pos="9026"/>
      </w:tabs>
    </w:pPr>
    <w:rPr>
      <w:rFonts w:asciiTheme="minorHAnsi" w:eastAsiaTheme="minorEastAsia" w:hAnsiTheme="minorHAnsi" w:cstheme="minorBidi"/>
      <w:sz w:val="22"/>
      <w:szCs w:val="22"/>
      <w:lang w:val="en-AU" w:eastAsia="zh-TW"/>
    </w:rPr>
  </w:style>
  <w:style w:type="character" w:customStyle="1" w:styleId="HeaderChar">
    <w:name w:val="Header Char"/>
    <w:basedOn w:val="DefaultParagraphFont"/>
    <w:link w:val="Header"/>
    <w:uiPriority w:val="99"/>
    <w:rsid w:val="00020D9F"/>
    <w:rPr>
      <w:rFonts w:eastAsiaTheme="minorEastAsia"/>
      <w:lang w:eastAsia="zh-TW"/>
    </w:rPr>
  </w:style>
  <w:style w:type="paragraph" w:styleId="Footer">
    <w:name w:val="footer"/>
    <w:basedOn w:val="Normal"/>
    <w:link w:val="FooterChar"/>
    <w:uiPriority w:val="99"/>
    <w:unhideWhenUsed/>
    <w:rsid w:val="00020D9F"/>
    <w:pPr>
      <w:tabs>
        <w:tab w:val="center" w:pos="4513"/>
        <w:tab w:val="right" w:pos="9026"/>
      </w:tabs>
    </w:pPr>
    <w:rPr>
      <w:rFonts w:asciiTheme="minorHAnsi" w:eastAsiaTheme="minorEastAsia" w:hAnsiTheme="minorHAnsi" w:cstheme="minorBidi"/>
      <w:sz w:val="22"/>
      <w:szCs w:val="22"/>
      <w:lang w:val="en-AU" w:eastAsia="zh-TW"/>
    </w:rPr>
  </w:style>
  <w:style w:type="character" w:customStyle="1" w:styleId="FooterChar">
    <w:name w:val="Footer Char"/>
    <w:basedOn w:val="DefaultParagraphFont"/>
    <w:link w:val="Footer"/>
    <w:uiPriority w:val="99"/>
    <w:rsid w:val="00020D9F"/>
    <w:rPr>
      <w:rFonts w:eastAsiaTheme="minorEastAsia"/>
      <w:lang w:eastAsia="zh-TW"/>
    </w:rPr>
  </w:style>
  <w:style w:type="character" w:styleId="Hyperlink">
    <w:name w:val="Hyperlink"/>
    <w:basedOn w:val="DefaultParagraphFont"/>
    <w:uiPriority w:val="99"/>
    <w:unhideWhenUsed/>
    <w:rsid w:val="00020D9F"/>
    <w:rPr>
      <w:color w:val="0563C1" w:themeColor="hyperlink"/>
      <w:u w:val="single"/>
    </w:rPr>
  </w:style>
  <w:style w:type="paragraph" w:customStyle="1" w:styleId="FreeForm">
    <w:name w:val="Free Form"/>
    <w:rsid w:val="00020D9F"/>
    <w:pPr>
      <w:spacing w:after="0" w:line="240" w:lineRule="auto"/>
    </w:pPr>
    <w:rPr>
      <w:rFonts w:ascii="Helvetica" w:eastAsia="ヒラギノ角ゴ Pro W3" w:hAnsi="Helvetica" w:cs="Times New Roman"/>
      <w:color w:val="000000"/>
      <w:sz w:val="24"/>
      <w:szCs w:val="20"/>
      <w:lang w:val="en-US" w:eastAsia="zh-TW"/>
    </w:rPr>
  </w:style>
  <w:style w:type="character" w:customStyle="1" w:styleId="ft">
    <w:name w:val="ft"/>
    <w:basedOn w:val="DefaultParagraphFont"/>
    <w:rsid w:val="00020D9F"/>
  </w:style>
  <w:style w:type="character" w:customStyle="1" w:styleId="apple-converted-space">
    <w:name w:val="apple-converted-space"/>
    <w:basedOn w:val="DefaultParagraphFont"/>
    <w:rsid w:val="00020D9F"/>
  </w:style>
  <w:style w:type="character" w:styleId="Emphasis">
    <w:name w:val="Emphasis"/>
    <w:basedOn w:val="DefaultParagraphFont"/>
    <w:uiPriority w:val="20"/>
    <w:qFormat/>
    <w:rsid w:val="00020D9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9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D9F"/>
    <w:pPr>
      <w:tabs>
        <w:tab w:val="center" w:pos="4513"/>
        <w:tab w:val="right" w:pos="9026"/>
      </w:tabs>
    </w:pPr>
    <w:rPr>
      <w:rFonts w:asciiTheme="minorHAnsi" w:eastAsiaTheme="minorEastAsia" w:hAnsiTheme="minorHAnsi" w:cstheme="minorBidi"/>
      <w:sz w:val="22"/>
      <w:szCs w:val="22"/>
      <w:lang w:val="en-AU" w:eastAsia="zh-TW"/>
    </w:rPr>
  </w:style>
  <w:style w:type="character" w:customStyle="1" w:styleId="HeaderChar">
    <w:name w:val="Header Char"/>
    <w:basedOn w:val="DefaultParagraphFont"/>
    <w:link w:val="Header"/>
    <w:uiPriority w:val="99"/>
    <w:rsid w:val="00020D9F"/>
    <w:rPr>
      <w:rFonts w:eastAsiaTheme="minorEastAsia"/>
      <w:lang w:eastAsia="zh-TW"/>
    </w:rPr>
  </w:style>
  <w:style w:type="paragraph" w:styleId="Footer">
    <w:name w:val="footer"/>
    <w:basedOn w:val="Normal"/>
    <w:link w:val="FooterChar"/>
    <w:uiPriority w:val="99"/>
    <w:unhideWhenUsed/>
    <w:rsid w:val="00020D9F"/>
    <w:pPr>
      <w:tabs>
        <w:tab w:val="center" w:pos="4513"/>
        <w:tab w:val="right" w:pos="9026"/>
      </w:tabs>
    </w:pPr>
    <w:rPr>
      <w:rFonts w:asciiTheme="minorHAnsi" w:eastAsiaTheme="minorEastAsia" w:hAnsiTheme="minorHAnsi" w:cstheme="minorBidi"/>
      <w:sz w:val="22"/>
      <w:szCs w:val="22"/>
      <w:lang w:val="en-AU" w:eastAsia="zh-TW"/>
    </w:rPr>
  </w:style>
  <w:style w:type="character" w:customStyle="1" w:styleId="FooterChar">
    <w:name w:val="Footer Char"/>
    <w:basedOn w:val="DefaultParagraphFont"/>
    <w:link w:val="Footer"/>
    <w:uiPriority w:val="99"/>
    <w:rsid w:val="00020D9F"/>
    <w:rPr>
      <w:rFonts w:eastAsiaTheme="minorEastAsia"/>
      <w:lang w:eastAsia="zh-TW"/>
    </w:rPr>
  </w:style>
  <w:style w:type="character" w:styleId="Hyperlink">
    <w:name w:val="Hyperlink"/>
    <w:basedOn w:val="DefaultParagraphFont"/>
    <w:uiPriority w:val="99"/>
    <w:unhideWhenUsed/>
    <w:rsid w:val="00020D9F"/>
    <w:rPr>
      <w:color w:val="0563C1" w:themeColor="hyperlink"/>
      <w:u w:val="single"/>
    </w:rPr>
  </w:style>
  <w:style w:type="paragraph" w:customStyle="1" w:styleId="FreeForm">
    <w:name w:val="Free Form"/>
    <w:rsid w:val="00020D9F"/>
    <w:pPr>
      <w:spacing w:after="0" w:line="240" w:lineRule="auto"/>
    </w:pPr>
    <w:rPr>
      <w:rFonts w:ascii="Helvetica" w:eastAsia="ヒラギノ角ゴ Pro W3" w:hAnsi="Helvetica" w:cs="Times New Roman"/>
      <w:color w:val="000000"/>
      <w:sz w:val="24"/>
      <w:szCs w:val="20"/>
      <w:lang w:val="en-US" w:eastAsia="zh-TW"/>
    </w:rPr>
  </w:style>
  <w:style w:type="character" w:customStyle="1" w:styleId="ft">
    <w:name w:val="ft"/>
    <w:basedOn w:val="DefaultParagraphFont"/>
    <w:rsid w:val="00020D9F"/>
  </w:style>
  <w:style w:type="character" w:customStyle="1" w:styleId="apple-converted-space">
    <w:name w:val="apple-converted-space"/>
    <w:basedOn w:val="DefaultParagraphFont"/>
    <w:rsid w:val="00020D9F"/>
  </w:style>
  <w:style w:type="character" w:styleId="Emphasis">
    <w:name w:val="Emphasis"/>
    <w:basedOn w:val="DefaultParagraphFont"/>
    <w:uiPriority w:val="20"/>
    <w:qFormat/>
    <w:rsid w:val="00020D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hyperlink" Target="mailto:alex@divamanagemen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3027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Jervis</dc:creator>
  <cp:keywords/>
  <dc:description/>
  <cp:lastModifiedBy>Auckland Choral</cp:lastModifiedBy>
  <cp:revision>2</cp:revision>
  <dcterms:created xsi:type="dcterms:W3CDTF">2016-11-09T21:33:00Z</dcterms:created>
  <dcterms:modified xsi:type="dcterms:W3CDTF">2016-11-09T21:33:00Z</dcterms:modified>
</cp:coreProperties>
</file>